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E187C" w14:textId="77777777" w:rsidR="004A034E" w:rsidRDefault="004A034E" w:rsidP="00A93453">
      <w:pPr>
        <w:pStyle w:val="Title"/>
        <w:jc w:val="center"/>
      </w:pPr>
      <w:bookmarkStart w:id="0" w:name="_GoBack"/>
      <w:bookmarkEnd w:id="0"/>
      <w:r>
        <w:t>CONSULTATION REPORT</w:t>
      </w:r>
    </w:p>
    <w:p w14:paraId="4FEE29CF" w14:textId="255466A3" w:rsidR="00761E08" w:rsidRDefault="004A034E" w:rsidP="00A93453">
      <w:pPr>
        <w:pStyle w:val="Heading1"/>
        <w:jc w:val="center"/>
      </w:pPr>
      <w:r>
        <w:t xml:space="preserve">Community Consultation </w:t>
      </w:r>
      <w:r w:rsidR="00761E08">
        <w:t>on</w:t>
      </w:r>
      <w:r>
        <w:t xml:space="preserve"> </w:t>
      </w:r>
      <w:r w:rsidR="00F01C51">
        <w:t>workforce capability for the National disability insurance scheme</w:t>
      </w:r>
    </w:p>
    <w:p w14:paraId="7EC6BF17" w14:textId="29634CDD" w:rsidR="004A034E" w:rsidRDefault="00F01C51" w:rsidP="00A93453">
      <w:pPr>
        <w:pStyle w:val="Heading1"/>
        <w:jc w:val="center"/>
      </w:pPr>
      <w:r>
        <w:t>toowoomba</w:t>
      </w:r>
      <w:r w:rsidR="00761E08">
        <w:t xml:space="preserve"> </w:t>
      </w:r>
      <w:r>
        <w:t>26</w:t>
      </w:r>
      <w:r w:rsidR="004A034E">
        <w:t xml:space="preserve"> April 201</w:t>
      </w:r>
      <w:r>
        <w:t>8</w:t>
      </w:r>
    </w:p>
    <w:p w14:paraId="299DCDD8" w14:textId="77777777" w:rsidR="00761E08" w:rsidRDefault="00924E44" w:rsidP="00924E44">
      <w:pPr>
        <w:pStyle w:val="Heading2"/>
        <w:rPr>
          <w:b/>
        </w:rPr>
      </w:pPr>
      <w:r>
        <w:rPr>
          <w:b/>
        </w:rPr>
        <w:t>Background</w:t>
      </w:r>
    </w:p>
    <w:p w14:paraId="25EE8DF2" w14:textId="77777777" w:rsidR="001F684B" w:rsidRDefault="001F684B" w:rsidP="001F684B">
      <w:pPr>
        <w:pStyle w:val="Heading7"/>
      </w:pPr>
      <w:r>
        <w:t>Purpose of the consultation</w:t>
      </w:r>
    </w:p>
    <w:p w14:paraId="225CC308" w14:textId="58C4F0DF" w:rsidR="004221DE" w:rsidRPr="00C7504F" w:rsidRDefault="001F684B" w:rsidP="00150246">
      <w:pPr>
        <w:spacing w:before="0" w:after="160" w:line="259" w:lineRule="auto"/>
      </w:pPr>
      <w:r>
        <w:t xml:space="preserve">The purpose of the consultation was to </w:t>
      </w:r>
      <w:r w:rsidR="0099324F">
        <w:t xml:space="preserve">gather evidence to support the Council’s role in providing the Minister for Multicultural Affairs with advice about how services and programs funded by the Queensland Government can be responsive to the needs of people from diverse backgrounds, such as through the roll out of the </w:t>
      </w:r>
      <w:r w:rsidR="00150246">
        <w:t>National Disability Insurance Scheme (</w:t>
      </w:r>
      <w:r w:rsidR="0099324F">
        <w:t>NDIS</w:t>
      </w:r>
      <w:r w:rsidR="00150246">
        <w:t>); and to i</w:t>
      </w:r>
      <w:r w:rsidR="0099324F">
        <w:t xml:space="preserve">dentify opportunities for people from </w:t>
      </w:r>
      <w:r w:rsidR="00150246">
        <w:t xml:space="preserve">culturally diverse </w:t>
      </w:r>
      <w:r w:rsidR="0099324F">
        <w:t>backgrounds to work in the NDIS, including becoming a NDIS service provider.</w:t>
      </w:r>
    </w:p>
    <w:p w14:paraId="5BB2C34D" w14:textId="0A130C70" w:rsidR="001F684B" w:rsidRDefault="00A93453" w:rsidP="00924E44">
      <w:r>
        <w:t xml:space="preserve">Twenty </w:t>
      </w:r>
      <w:r w:rsidR="0019754E">
        <w:t xml:space="preserve">eight </w:t>
      </w:r>
      <w:r w:rsidR="001F684B">
        <w:t>participants</w:t>
      </w:r>
      <w:r>
        <w:t xml:space="preserve"> attended </w:t>
      </w:r>
      <w:r w:rsidR="003F2B7E">
        <w:t xml:space="preserve">including representatives </w:t>
      </w:r>
      <w:r>
        <w:t>from multicultural support service</w:t>
      </w:r>
      <w:r w:rsidR="003F2B7E">
        <w:t>s</w:t>
      </w:r>
      <w:r>
        <w:t>, employment and training programs and people from culturally diverse backgrounds</w:t>
      </w:r>
      <w:r w:rsidR="004221DE">
        <w:t>.</w:t>
      </w:r>
    </w:p>
    <w:p w14:paraId="73FB400E" w14:textId="77777777" w:rsidR="004221DE" w:rsidRDefault="004221DE" w:rsidP="004221DE">
      <w:pPr>
        <w:pStyle w:val="Heading7"/>
      </w:pPr>
      <w:r>
        <w:t>Structure</w:t>
      </w:r>
    </w:p>
    <w:p w14:paraId="08D5462F" w14:textId="77777777" w:rsidR="004221DE" w:rsidRDefault="00A45BFB" w:rsidP="004221DE">
      <w:pPr>
        <w:spacing w:line="259" w:lineRule="auto"/>
      </w:pPr>
      <w:r>
        <w:t xml:space="preserve">Consultation participants were </w:t>
      </w:r>
      <w:r w:rsidR="00854A75">
        <w:t>divided across four tables in s</w:t>
      </w:r>
      <w:r w:rsidR="004221DE">
        <w:t>mall group</w:t>
      </w:r>
      <w:r w:rsidR="00854A75">
        <w:t>s.</w:t>
      </w:r>
      <w:r w:rsidR="004221DE">
        <w:t xml:space="preserve"> </w:t>
      </w:r>
      <w:r w:rsidR="00854A75">
        <w:t>Within these groups, participants had approximately an hour for discuss</w:t>
      </w:r>
      <w:r w:rsidR="004221DE">
        <w:t xml:space="preserve">ion </w:t>
      </w:r>
      <w:r w:rsidR="00854A75">
        <w:t xml:space="preserve">around a number of consultation questions (Appendix 1). </w:t>
      </w:r>
    </w:p>
    <w:p w14:paraId="78F23E88" w14:textId="30485633" w:rsidR="004221DE" w:rsidRDefault="00854A75" w:rsidP="00854A75">
      <w:pPr>
        <w:spacing w:line="259" w:lineRule="auto"/>
      </w:pPr>
      <w:r>
        <w:t>Members of th</w:t>
      </w:r>
      <w:r w:rsidR="004221DE">
        <w:t xml:space="preserve">e </w:t>
      </w:r>
      <w:r>
        <w:t xml:space="preserve">Multicultural Queensland </w:t>
      </w:r>
      <w:r w:rsidR="004221DE">
        <w:t>Advisory Council facilitate</w:t>
      </w:r>
      <w:r w:rsidR="001128AA">
        <w:t>d</w:t>
      </w:r>
      <w:r w:rsidR="004221DE">
        <w:t xml:space="preserve"> each table</w:t>
      </w:r>
      <w:r>
        <w:t xml:space="preserve"> discussion and </w:t>
      </w:r>
      <w:r w:rsidR="00150246">
        <w:t>s</w:t>
      </w:r>
      <w:r>
        <w:t xml:space="preserve">taff from </w:t>
      </w:r>
      <w:r w:rsidR="004221DE">
        <w:t>M</w:t>
      </w:r>
      <w:r>
        <w:t xml:space="preserve">ulticultural </w:t>
      </w:r>
      <w:r w:rsidR="004221DE">
        <w:t>A</w:t>
      </w:r>
      <w:r>
        <w:t xml:space="preserve">ffairs </w:t>
      </w:r>
      <w:r w:rsidR="004221DE">
        <w:t>Q</w:t>
      </w:r>
      <w:r>
        <w:t xml:space="preserve">ueensland </w:t>
      </w:r>
      <w:r w:rsidR="004221DE">
        <w:t>record</w:t>
      </w:r>
      <w:r w:rsidR="00150246">
        <w:t>ed</w:t>
      </w:r>
      <w:r w:rsidR="004221DE">
        <w:t xml:space="preserve"> </w:t>
      </w:r>
      <w:r w:rsidR="00B23797">
        <w:t>participants’</w:t>
      </w:r>
      <w:r w:rsidR="004221DE">
        <w:t xml:space="preserve"> responses.</w:t>
      </w:r>
    </w:p>
    <w:p w14:paraId="0055CFDC" w14:textId="77777777" w:rsidR="004A034E" w:rsidRPr="00761E08" w:rsidRDefault="00924E44" w:rsidP="00761E08">
      <w:pPr>
        <w:pStyle w:val="Heading2"/>
        <w:rPr>
          <w:b/>
        </w:rPr>
      </w:pPr>
      <w:r>
        <w:rPr>
          <w:b/>
        </w:rPr>
        <w:t>Key responses</w:t>
      </w:r>
    </w:p>
    <w:p w14:paraId="2FD937A2" w14:textId="378E16D5" w:rsidR="00150246" w:rsidRDefault="00150246" w:rsidP="00150246">
      <w:r>
        <w:t>The key themes arising from the community consultation were:</w:t>
      </w:r>
    </w:p>
    <w:p w14:paraId="45C82243" w14:textId="0F4CE28B" w:rsidR="00924E44" w:rsidRDefault="00150246" w:rsidP="00705015">
      <w:pPr>
        <w:pStyle w:val="ListParagraph"/>
        <w:numPr>
          <w:ilvl w:val="0"/>
          <w:numId w:val="25"/>
        </w:numPr>
      </w:pPr>
      <w:r>
        <w:t>l</w:t>
      </w:r>
      <w:r w:rsidR="00705015">
        <w:t>ack of qualified interpreters in regional areas</w:t>
      </w:r>
    </w:p>
    <w:p w14:paraId="1CBA041E" w14:textId="1BD8A741" w:rsidR="00D831EA" w:rsidRDefault="00BD5629" w:rsidP="00705015">
      <w:pPr>
        <w:pStyle w:val="ListParagraph"/>
        <w:numPr>
          <w:ilvl w:val="0"/>
          <w:numId w:val="25"/>
        </w:numPr>
      </w:pPr>
      <w:r>
        <w:t>d</w:t>
      </w:r>
      <w:r w:rsidR="00D831EA">
        <w:t>ifficulties understanding and accessing the system</w:t>
      </w:r>
    </w:p>
    <w:p w14:paraId="621FB612" w14:textId="33BC097D" w:rsidR="00150246" w:rsidRDefault="00BD5629" w:rsidP="00705015">
      <w:pPr>
        <w:pStyle w:val="ListParagraph"/>
        <w:numPr>
          <w:ilvl w:val="0"/>
          <w:numId w:val="25"/>
        </w:numPr>
      </w:pPr>
      <w:r>
        <w:t>g</w:t>
      </w:r>
      <w:r w:rsidR="00150246">
        <w:t>aps in service delivery</w:t>
      </w:r>
    </w:p>
    <w:p w14:paraId="7598BEAE" w14:textId="7995DF60" w:rsidR="00150246" w:rsidRDefault="00BD5629" w:rsidP="00705015">
      <w:pPr>
        <w:pStyle w:val="ListParagraph"/>
        <w:numPr>
          <w:ilvl w:val="0"/>
          <w:numId w:val="25"/>
        </w:numPr>
      </w:pPr>
      <w:r>
        <w:t>i</w:t>
      </w:r>
      <w:r w:rsidR="00150246">
        <w:t>mproving cultural capability amongst service providers</w:t>
      </w:r>
      <w:r>
        <w:t>, and</w:t>
      </w:r>
    </w:p>
    <w:p w14:paraId="1C3B09F1" w14:textId="0C502486" w:rsidR="00150246" w:rsidRDefault="00BD5629" w:rsidP="00705015">
      <w:pPr>
        <w:pStyle w:val="ListParagraph"/>
        <w:numPr>
          <w:ilvl w:val="0"/>
          <w:numId w:val="25"/>
        </w:numPr>
      </w:pPr>
      <w:r>
        <w:t>b</w:t>
      </w:r>
      <w:r w:rsidR="00150246">
        <w:t>uilding a diverse workforce</w:t>
      </w:r>
      <w:r>
        <w:t>.</w:t>
      </w:r>
    </w:p>
    <w:p w14:paraId="29D737BD" w14:textId="77777777" w:rsidR="00924E44" w:rsidRDefault="00924E44" w:rsidP="00924E44">
      <w:pPr>
        <w:pStyle w:val="Heading2"/>
        <w:rPr>
          <w:b/>
        </w:rPr>
      </w:pPr>
      <w:r>
        <w:rPr>
          <w:b/>
        </w:rPr>
        <w:t>The detail</w:t>
      </w:r>
    </w:p>
    <w:p w14:paraId="5F655BA7" w14:textId="29C16533" w:rsidR="007143F9" w:rsidRDefault="007143F9" w:rsidP="007143F9">
      <w:pPr>
        <w:pStyle w:val="Heading3"/>
      </w:pPr>
      <w:r>
        <w:t xml:space="preserve">Identifying and engaging people in the NDIS </w:t>
      </w:r>
    </w:p>
    <w:p w14:paraId="079ECD4F" w14:textId="7D7950CB" w:rsidR="00F01C51" w:rsidRDefault="0096086F" w:rsidP="007143F9">
      <w:pPr>
        <w:pStyle w:val="Heading5"/>
      </w:pPr>
      <w:r>
        <w:t>Interpreting</w:t>
      </w:r>
    </w:p>
    <w:p w14:paraId="35C2602E" w14:textId="49867B6E" w:rsidR="00875641" w:rsidRDefault="00705015" w:rsidP="00705015">
      <w:r>
        <w:t xml:space="preserve">Across all the tables, interpreting was discussed as an issue for service providers, participants and advocates. The biggest concern in Toowoomba was the lack of local interpreters who could provide face to face interpreting in the region. </w:t>
      </w:r>
      <w:r w:rsidR="00875641">
        <w:t>This is particularly compounded for new and emerging languages where qualified interpreters may not exist.</w:t>
      </w:r>
      <w:r w:rsidR="00AC36F8">
        <w:t xml:space="preserve"> It also results in the use of unqualified interpreters, such as family and friends.</w:t>
      </w:r>
    </w:p>
    <w:p w14:paraId="232A868C" w14:textId="488C00F5" w:rsidR="00705015" w:rsidRDefault="00705015" w:rsidP="00705015">
      <w:r>
        <w:t>The alternative provided is often telephone interpreting which is not always appropriate</w:t>
      </w:r>
      <w:r w:rsidR="00055EA1">
        <w:t xml:space="preserve">, as </w:t>
      </w:r>
      <w:r w:rsidR="00875641">
        <w:t xml:space="preserve">meaning </w:t>
      </w:r>
      <w:r w:rsidR="00055EA1">
        <w:t xml:space="preserve">can get lost </w:t>
      </w:r>
      <w:r w:rsidR="00AC36F8">
        <w:t>by</w:t>
      </w:r>
      <w:r w:rsidR="00055EA1">
        <w:t xml:space="preserve"> missin</w:t>
      </w:r>
      <w:r w:rsidR="00761185">
        <w:t>g</w:t>
      </w:r>
      <w:r w:rsidR="00055EA1">
        <w:t xml:space="preserve"> non-verbal cues. </w:t>
      </w:r>
      <w:r w:rsidR="002C7395">
        <w:t xml:space="preserve">It was suggested that a better use of visual </w:t>
      </w:r>
      <w:r w:rsidR="003B0BF8">
        <w:t>media</w:t>
      </w:r>
      <w:r w:rsidR="002C7395">
        <w:t xml:space="preserve"> technologies where people </w:t>
      </w:r>
      <w:r w:rsidR="002C7395">
        <w:lastRenderedPageBreak/>
        <w:t>could see the interpreter and vi</w:t>
      </w:r>
      <w:r w:rsidR="00B00AE6">
        <w:t>ce</w:t>
      </w:r>
      <w:r w:rsidR="002C7395">
        <w:t xml:space="preserve"> versa</w:t>
      </w:r>
      <w:r w:rsidR="00875641">
        <w:t xml:space="preserve"> would be a benefit</w:t>
      </w:r>
      <w:r w:rsidR="002C7395">
        <w:t xml:space="preserve">. </w:t>
      </w:r>
      <w:r w:rsidR="002E7983">
        <w:t>Use of this technology could also address privacy concerns in small regional communities where people know each other.</w:t>
      </w:r>
    </w:p>
    <w:p w14:paraId="14F4EC2E" w14:textId="27EEA4AA" w:rsidR="00875641" w:rsidRDefault="00875641" w:rsidP="00875641">
      <w:r>
        <w:t>Another concern raised was the lack of awareness by health professionals and other service providers of their possible entitlement to access fe</w:t>
      </w:r>
      <w:r w:rsidR="00E4281B">
        <w:t>e</w:t>
      </w:r>
      <w:r>
        <w:t>-f</w:t>
      </w:r>
      <w:r w:rsidR="00E4281B">
        <w:t>r</w:t>
      </w:r>
      <w:r>
        <w:t xml:space="preserve">ee interpreting through TIS National. Information about the Free Interpreting Service is available at </w:t>
      </w:r>
      <w:hyperlink r:id="rId8" w:history="1">
        <w:r w:rsidRPr="00D029B6">
          <w:rPr>
            <w:rStyle w:val="Hyperlink"/>
          </w:rPr>
          <w:t>www.tisnational.gov.au</w:t>
        </w:r>
      </w:hyperlink>
    </w:p>
    <w:p w14:paraId="07D94526" w14:textId="08C4F7A6" w:rsidR="002C7395" w:rsidRDefault="00AC36F8" w:rsidP="00AC36F8">
      <w:r>
        <w:t>There</w:t>
      </w:r>
      <w:r w:rsidR="00FD141E">
        <w:t xml:space="preserve"> were</w:t>
      </w:r>
      <w:r>
        <w:t xml:space="preserve"> some suggestions to </w:t>
      </w:r>
      <w:r w:rsidR="003C2B29">
        <w:t>attract</w:t>
      </w:r>
      <w:r w:rsidR="002C7395">
        <w:t xml:space="preserve"> more </w:t>
      </w:r>
      <w:r>
        <w:t xml:space="preserve">qualified </w:t>
      </w:r>
      <w:r w:rsidR="002C7395">
        <w:t>interpreters</w:t>
      </w:r>
      <w:r w:rsidR="003C2B29">
        <w:t xml:space="preserve"> </w:t>
      </w:r>
      <w:r>
        <w:t xml:space="preserve">to </w:t>
      </w:r>
      <w:r w:rsidR="003C2B29">
        <w:t>the region</w:t>
      </w:r>
      <w:r>
        <w:t xml:space="preserve"> and/or provide traineeships to </w:t>
      </w:r>
      <w:r w:rsidR="003C2B29" w:rsidRPr="003C2B29">
        <w:t xml:space="preserve">interested </w:t>
      </w:r>
      <w:r>
        <w:t xml:space="preserve">language </w:t>
      </w:r>
      <w:r w:rsidR="003C2B29" w:rsidRPr="003C2B29">
        <w:t xml:space="preserve">speakers already </w:t>
      </w:r>
      <w:r>
        <w:t xml:space="preserve">living in the region, to </w:t>
      </w:r>
      <w:r w:rsidR="003C2B29" w:rsidRPr="003C2B29">
        <w:t xml:space="preserve">work on the job </w:t>
      </w:r>
      <w:r>
        <w:t>while</w:t>
      </w:r>
      <w:r w:rsidR="003C2B29" w:rsidRPr="003C2B29">
        <w:t xml:space="preserve"> get</w:t>
      </w:r>
      <w:r>
        <w:t>ting qualified as the costs of accreditation can be expensive and the process difficult</w:t>
      </w:r>
      <w:r w:rsidR="003C2B29" w:rsidRPr="003C2B29">
        <w:t>.</w:t>
      </w:r>
      <w:r>
        <w:t xml:space="preserve"> It was suggested that i</w:t>
      </w:r>
      <w:r w:rsidR="003C2B29">
        <w:t xml:space="preserve">nterpreters </w:t>
      </w:r>
      <w:r>
        <w:t xml:space="preserve">also </w:t>
      </w:r>
      <w:r w:rsidR="003C2B29">
        <w:t xml:space="preserve">need training about disability and </w:t>
      </w:r>
      <w:r>
        <w:t xml:space="preserve">the </w:t>
      </w:r>
      <w:r w:rsidR="003C2B29">
        <w:t xml:space="preserve">terminology </w:t>
      </w:r>
      <w:r>
        <w:t xml:space="preserve">used </w:t>
      </w:r>
      <w:r w:rsidR="003C2B29">
        <w:t>for different types of disabilities.</w:t>
      </w:r>
    </w:p>
    <w:p w14:paraId="612B5758" w14:textId="4E28F5D0" w:rsidR="009F4FCD" w:rsidRDefault="009F4FCD" w:rsidP="007143F9">
      <w:pPr>
        <w:pStyle w:val="Heading5"/>
      </w:pPr>
      <w:r>
        <w:t xml:space="preserve">understanding </w:t>
      </w:r>
      <w:r w:rsidR="00C902DF">
        <w:t xml:space="preserve">and accessing </w:t>
      </w:r>
      <w:r>
        <w:t>the system</w:t>
      </w:r>
    </w:p>
    <w:p w14:paraId="56C2B644" w14:textId="1901AC31" w:rsidR="009F4FCD" w:rsidRDefault="003B0BF8" w:rsidP="00337452">
      <w:r>
        <w:t xml:space="preserve">Many participants raised </w:t>
      </w:r>
      <w:r w:rsidR="00337452">
        <w:t>possible reasons for the lower than anticipated take up of the NDIS by people from culturally diverse backgrounds. This may be due to a l</w:t>
      </w:r>
      <w:r w:rsidR="00445658">
        <w:t>ack of understanding of what disability services are and what support is available to people</w:t>
      </w:r>
      <w:r w:rsidR="00337452">
        <w:t>, particularly if people are from countries where government funding for such services is not common</w:t>
      </w:r>
      <w:r w:rsidR="00AC36F8">
        <w:t>.</w:t>
      </w:r>
      <w:r w:rsidR="00337452">
        <w:t xml:space="preserve"> </w:t>
      </w:r>
      <w:r w:rsidR="00AC36F8">
        <w:t>T</w:t>
      </w:r>
      <w:r w:rsidR="00445658">
        <w:t xml:space="preserve">he concept of disability </w:t>
      </w:r>
      <w:r w:rsidR="00AC36F8">
        <w:t xml:space="preserve">is also </w:t>
      </w:r>
      <w:r w:rsidR="00445658">
        <w:t xml:space="preserve">new to </w:t>
      </w:r>
      <w:r w:rsidR="00AC36F8">
        <w:t xml:space="preserve">some </w:t>
      </w:r>
      <w:r w:rsidR="00445658">
        <w:t xml:space="preserve">people, including the need to develop a plan and </w:t>
      </w:r>
      <w:r>
        <w:t xml:space="preserve">knowing </w:t>
      </w:r>
      <w:r w:rsidR="00445658">
        <w:t xml:space="preserve">where </w:t>
      </w:r>
      <w:r w:rsidR="00AC36F8">
        <w:t xml:space="preserve">they should </w:t>
      </w:r>
      <w:r w:rsidR="00445658">
        <w:t>go for help</w:t>
      </w:r>
      <w:r w:rsidR="00337452">
        <w:t>.</w:t>
      </w:r>
      <w:r w:rsidR="00152A33">
        <w:t xml:space="preserve"> </w:t>
      </w:r>
    </w:p>
    <w:p w14:paraId="383D970B" w14:textId="22BAF3C9" w:rsidR="00C544A9" w:rsidRDefault="00C544A9" w:rsidP="00C544A9">
      <w:r>
        <w:t>It was acknowledged around the tables that there is a difficulty iden</w:t>
      </w:r>
      <w:r w:rsidR="003B0BF8">
        <w:t>tifying and reaching people who</w:t>
      </w:r>
      <w:r>
        <w:t xml:space="preserve"> are not currently receiving disability support. </w:t>
      </w:r>
      <w:r w:rsidR="0058505E">
        <w:t>Participants noted</w:t>
      </w:r>
      <w:r>
        <w:t xml:space="preserve"> that </w:t>
      </w:r>
      <w:r w:rsidR="003B0BF8">
        <w:t xml:space="preserve">there was a lot of misinformation </w:t>
      </w:r>
      <w:r>
        <w:t>in the community and it was difficult to find the right information.</w:t>
      </w:r>
    </w:p>
    <w:p w14:paraId="2F1B0BE5" w14:textId="79272F4C" w:rsidR="00C544A9" w:rsidRDefault="00C544A9" w:rsidP="00C544A9">
      <w:r>
        <w:t>Another barrier to accessing the system is fear</w:t>
      </w:r>
      <w:r w:rsidR="003B0BF8">
        <w:t xml:space="preserve"> that seeking help may</w:t>
      </w:r>
      <w:r>
        <w:t xml:space="preserve"> impact on </w:t>
      </w:r>
      <w:r w:rsidR="00AC36F8">
        <w:t xml:space="preserve">an individual’s </w:t>
      </w:r>
      <w:r>
        <w:t xml:space="preserve">visa; as well as </w:t>
      </w:r>
      <w:r w:rsidR="00786D32">
        <w:t>the</w:t>
      </w:r>
      <w:r>
        <w:t xml:space="preserve"> stigma surrounding disability in some cultures. </w:t>
      </w:r>
      <w:r w:rsidR="00786D32">
        <w:t xml:space="preserve">Others may not </w:t>
      </w:r>
      <w:r>
        <w:t xml:space="preserve">recognise some things as </w:t>
      </w:r>
      <w:r w:rsidR="003B0BF8">
        <w:t xml:space="preserve">a </w:t>
      </w:r>
      <w:r>
        <w:t>disability, such as mental health.</w:t>
      </w:r>
      <w:r w:rsidR="00782189" w:rsidRPr="00782189">
        <w:t xml:space="preserve"> </w:t>
      </w:r>
      <w:r w:rsidR="00782189">
        <w:t xml:space="preserve">Some providers are also delivering other </w:t>
      </w:r>
      <w:r w:rsidR="003B0BF8">
        <w:t>“</w:t>
      </w:r>
      <w:r w:rsidR="00782189">
        <w:t>stigmatised</w:t>
      </w:r>
      <w:r w:rsidR="003B0BF8">
        <w:t>”</w:t>
      </w:r>
      <w:r w:rsidR="00782189">
        <w:t xml:space="preserve"> services, such as child protection, and previous poor experiences </w:t>
      </w:r>
      <w:r w:rsidR="003B0BF8">
        <w:t xml:space="preserve">may </w:t>
      </w:r>
      <w:r w:rsidR="00782189">
        <w:t>impact on peop</w:t>
      </w:r>
      <w:r w:rsidR="003B0BF8">
        <w:t>le’s willingness to access the</w:t>
      </w:r>
      <w:r w:rsidR="00782189">
        <w:t xml:space="preserve"> services</w:t>
      </w:r>
      <w:r w:rsidR="003B0BF8">
        <w:t xml:space="preserve"> of these providers</w:t>
      </w:r>
      <w:r w:rsidR="00782189">
        <w:t>.</w:t>
      </w:r>
      <w:r w:rsidR="008770B6">
        <w:t xml:space="preserve"> Stigma can be compounded for people living </w:t>
      </w:r>
      <w:r w:rsidR="003B0BF8">
        <w:t>in rural communities as many people</w:t>
      </w:r>
      <w:r w:rsidR="008770B6">
        <w:t xml:space="preserve"> know each other.</w:t>
      </w:r>
    </w:p>
    <w:p w14:paraId="3F7BDA0F" w14:textId="465FF524" w:rsidR="00C544A9" w:rsidRDefault="00786D32" w:rsidP="00AC2247">
      <w:r>
        <w:t xml:space="preserve">The NDIS </w:t>
      </w:r>
      <w:r w:rsidR="00AC2247">
        <w:t>is a c</w:t>
      </w:r>
      <w:r w:rsidR="00C544A9">
        <w:t>omplex</w:t>
      </w:r>
      <w:r w:rsidR="00AC2247">
        <w:t xml:space="preserve"> and </w:t>
      </w:r>
      <w:r w:rsidR="00C544A9">
        <w:t xml:space="preserve">difficult system even </w:t>
      </w:r>
      <w:r w:rsidR="00AC2247">
        <w:t xml:space="preserve">for people </w:t>
      </w:r>
      <w:r>
        <w:t xml:space="preserve">proficient </w:t>
      </w:r>
      <w:r w:rsidR="00C544A9">
        <w:t xml:space="preserve">in English to understand. </w:t>
      </w:r>
      <w:r w:rsidR="00AC2247">
        <w:t>There is a lot of information available</w:t>
      </w:r>
      <w:r>
        <w:t xml:space="preserve">, which </w:t>
      </w:r>
      <w:r w:rsidR="00AC2247">
        <w:t xml:space="preserve">can be </w:t>
      </w:r>
      <w:r w:rsidR="00C544A9">
        <w:t xml:space="preserve">daunting, and confusing. </w:t>
      </w:r>
      <w:r w:rsidR="00CB4D37">
        <w:t>Accessing the right information is even more d</w:t>
      </w:r>
      <w:r w:rsidR="00C544A9">
        <w:t xml:space="preserve">ifficult for people not literate in their own language. </w:t>
      </w:r>
    </w:p>
    <w:p w14:paraId="2685A4F3" w14:textId="71736592" w:rsidR="00C544A9" w:rsidRDefault="00786D32" w:rsidP="008770B6">
      <w:r>
        <w:t>Trust was raised as another important issue. There was s</w:t>
      </w:r>
      <w:r w:rsidR="00C544A9">
        <w:t xml:space="preserve">ome discussion from service providers that </w:t>
      </w:r>
      <w:r>
        <w:t xml:space="preserve">there have been </w:t>
      </w:r>
      <w:r w:rsidR="00C544A9">
        <w:t xml:space="preserve">community information sessions in </w:t>
      </w:r>
      <w:r>
        <w:t xml:space="preserve">different </w:t>
      </w:r>
      <w:r w:rsidR="00C544A9">
        <w:t>language</w:t>
      </w:r>
      <w:r>
        <w:t>s</w:t>
      </w:r>
      <w:r w:rsidR="00C544A9">
        <w:t xml:space="preserve"> but there </w:t>
      </w:r>
      <w:r>
        <w:t>was</w:t>
      </w:r>
      <w:r w:rsidR="00C544A9">
        <w:t xml:space="preserve"> a poor response rate. </w:t>
      </w:r>
    </w:p>
    <w:p w14:paraId="22328FB7" w14:textId="67ADE98B" w:rsidR="00786D32" w:rsidRDefault="00786D32" w:rsidP="00786D32">
      <w:r>
        <w:t>Some solutions suggested to engaging people from culturally diverse backgrounds in the NDIS include:</w:t>
      </w:r>
    </w:p>
    <w:p w14:paraId="2889681E" w14:textId="26A70B44" w:rsidR="00B71146" w:rsidRDefault="00B52988" w:rsidP="00B71146">
      <w:pPr>
        <w:pStyle w:val="ListParagraph"/>
        <w:numPr>
          <w:ilvl w:val="0"/>
          <w:numId w:val="26"/>
        </w:numPr>
        <w:ind w:left="426"/>
      </w:pPr>
      <w:r>
        <w:t>Developing s</w:t>
      </w:r>
      <w:r w:rsidR="00786D32">
        <w:t>imple information that can be easily shared</w:t>
      </w:r>
      <w:r w:rsidR="003B0BF8">
        <w:t>, in</w:t>
      </w:r>
      <w:r>
        <w:t xml:space="preserve"> e</w:t>
      </w:r>
      <w:r w:rsidR="00786D32">
        <w:t>as</w:t>
      </w:r>
      <w:r>
        <w:t>y</w:t>
      </w:r>
      <w:r w:rsidR="00786D32">
        <w:t xml:space="preserve"> </w:t>
      </w:r>
      <w:r>
        <w:t xml:space="preserve">to </w:t>
      </w:r>
      <w:r w:rsidR="00786D32">
        <w:t>un</w:t>
      </w:r>
      <w:r>
        <w:t>derstand language</w:t>
      </w:r>
      <w:r w:rsidR="00B71146">
        <w:t>,</w:t>
      </w:r>
      <w:r>
        <w:t xml:space="preserve"> no jargon, and t</w:t>
      </w:r>
      <w:r w:rsidR="00786D32">
        <w:t xml:space="preserve">ranslated </w:t>
      </w:r>
      <w:r>
        <w:t>into different languages</w:t>
      </w:r>
      <w:r w:rsidR="00786D32">
        <w:t xml:space="preserve">. </w:t>
      </w:r>
      <w:r w:rsidR="00B71146">
        <w:t xml:space="preserve">It was mentioned that currently translated resources are </w:t>
      </w:r>
      <w:r w:rsidR="00B71146" w:rsidRPr="00C902DF">
        <w:t xml:space="preserve">only </w:t>
      </w:r>
      <w:r w:rsidR="00B71146">
        <w:t xml:space="preserve">available in </w:t>
      </w:r>
      <w:r w:rsidR="00B71146" w:rsidRPr="00C902DF">
        <w:t xml:space="preserve">10 </w:t>
      </w:r>
      <w:r w:rsidR="00B71146">
        <w:t xml:space="preserve">languages none of which are </w:t>
      </w:r>
      <w:r w:rsidR="00B71146" w:rsidRPr="00C902DF">
        <w:t>new and emerging languages</w:t>
      </w:r>
      <w:r w:rsidR="00B71146">
        <w:t xml:space="preserve">. Translated resources may not always be appropriate as </w:t>
      </w:r>
      <w:r w:rsidR="00B71146" w:rsidRPr="00C902DF">
        <w:t xml:space="preserve">people </w:t>
      </w:r>
      <w:r w:rsidR="00B71146">
        <w:t xml:space="preserve">may be </w:t>
      </w:r>
      <w:r w:rsidR="00B71146" w:rsidRPr="00C902DF">
        <w:t xml:space="preserve">illiterate </w:t>
      </w:r>
      <w:r w:rsidR="00B71146">
        <w:t>in their first language. Other formats, such as videos, were identified as ways to explain and engage people especially in areas with no interpreters.</w:t>
      </w:r>
      <w:r w:rsidR="00B71146" w:rsidRPr="00B71146">
        <w:t xml:space="preserve"> </w:t>
      </w:r>
    </w:p>
    <w:p w14:paraId="52D5F8F8" w14:textId="5D309B68" w:rsidR="00786D32" w:rsidRDefault="00B87E7C" w:rsidP="006475CD">
      <w:pPr>
        <w:pStyle w:val="ListParagraph"/>
        <w:numPr>
          <w:ilvl w:val="0"/>
          <w:numId w:val="26"/>
        </w:numPr>
        <w:ind w:left="426"/>
      </w:pPr>
      <w:r>
        <w:t>Strategies to promote and distribute information</w:t>
      </w:r>
      <w:r w:rsidR="00B71146">
        <w:t>,</w:t>
      </w:r>
      <w:r>
        <w:t xml:space="preserve"> such as through </w:t>
      </w:r>
      <w:r w:rsidR="00786D32">
        <w:t xml:space="preserve">libraries </w:t>
      </w:r>
      <w:r>
        <w:t>and s</w:t>
      </w:r>
      <w:r w:rsidR="00786D32">
        <w:t>ocial media</w:t>
      </w:r>
      <w:r>
        <w:t>; p</w:t>
      </w:r>
      <w:r w:rsidR="00786D32">
        <w:t>artner</w:t>
      </w:r>
      <w:r>
        <w:t>ing</w:t>
      </w:r>
      <w:r w:rsidR="00786D32">
        <w:t xml:space="preserve"> with organisations that </w:t>
      </w:r>
      <w:r w:rsidR="00B71146">
        <w:t xml:space="preserve">are already working with </w:t>
      </w:r>
      <w:r w:rsidR="00786D32">
        <w:t xml:space="preserve">people </w:t>
      </w:r>
      <w:r w:rsidR="00B71146">
        <w:t xml:space="preserve">most </w:t>
      </w:r>
      <w:r w:rsidR="00786D32">
        <w:t xml:space="preserve">in </w:t>
      </w:r>
      <w:r>
        <w:t>need (e.g. settlement agencies)</w:t>
      </w:r>
      <w:r w:rsidR="00B71146">
        <w:t>; e</w:t>
      </w:r>
      <w:r w:rsidR="003B0BF8">
        <w:t xml:space="preserve">ngaging </w:t>
      </w:r>
      <w:r w:rsidR="00786D32">
        <w:t>with and inform</w:t>
      </w:r>
      <w:r w:rsidR="003B0BF8">
        <w:t>ing</w:t>
      </w:r>
      <w:r w:rsidR="00786D32">
        <w:t xml:space="preserve"> community leaders </w:t>
      </w:r>
      <w:r w:rsidR="00B71146">
        <w:t xml:space="preserve">and people from culturally diverse backgrounds already working in the sector </w:t>
      </w:r>
      <w:r w:rsidR="00786D32">
        <w:t>to pass on information to their communities.</w:t>
      </w:r>
      <w:r w:rsidR="00B71146" w:rsidRPr="00B71146">
        <w:t xml:space="preserve"> </w:t>
      </w:r>
    </w:p>
    <w:p w14:paraId="5D6E41A7" w14:textId="64263668" w:rsidR="00786D32" w:rsidRDefault="003B0BF8" w:rsidP="00786D32">
      <w:pPr>
        <w:pStyle w:val="ListParagraph"/>
        <w:numPr>
          <w:ilvl w:val="0"/>
          <w:numId w:val="26"/>
        </w:numPr>
        <w:ind w:left="426"/>
      </w:pPr>
      <w:r>
        <w:t>Providing</w:t>
      </w:r>
      <w:r w:rsidR="00B71146">
        <w:t xml:space="preserve"> </w:t>
      </w:r>
      <w:r w:rsidR="00786D32">
        <w:t xml:space="preserve">face to face support to </w:t>
      </w:r>
      <w:r w:rsidR="00B71146">
        <w:t xml:space="preserve">assist people to </w:t>
      </w:r>
      <w:r w:rsidR="00786D32">
        <w:t xml:space="preserve">access </w:t>
      </w:r>
      <w:r w:rsidR="00B71146">
        <w:t xml:space="preserve">the </w:t>
      </w:r>
      <w:r w:rsidR="00786D32">
        <w:t>NDIS</w:t>
      </w:r>
      <w:r w:rsidR="00B71146">
        <w:t>.</w:t>
      </w:r>
    </w:p>
    <w:p w14:paraId="05A756A5" w14:textId="77777777" w:rsidR="00BD5629" w:rsidRDefault="00BD5629" w:rsidP="00303297">
      <w:pPr>
        <w:pStyle w:val="Heading8"/>
        <w:rPr>
          <w:rStyle w:val="Strong"/>
        </w:rPr>
      </w:pPr>
    </w:p>
    <w:p w14:paraId="0D82BAFB" w14:textId="022E9EB8" w:rsidR="00303297" w:rsidRPr="00303297" w:rsidRDefault="00303297" w:rsidP="00303297">
      <w:pPr>
        <w:pStyle w:val="Heading8"/>
        <w:rPr>
          <w:rStyle w:val="Strong"/>
        </w:rPr>
      </w:pPr>
      <w:r>
        <w:rPr>
          <w:rStyle w:val="Strong"/>
        </w:rPr>
        <w:lastRenderedPageBreak/>
        <w:t>DIAGNOSIS</w:t>
      </w:r>
    </w:p>
    <w:p w14:paraId="09263003" w14:textId="24D131CC" w:rsidR="00303297" w:rsidRDefault="00B71146" w:rsidP="008770B6">
      <w:r>
        <w:t xml:space="preserve">One of the key concerns raised during the consultation was the </w:t>
      </w:r>
      <w:r w:rsidR="008F1954" w:rsidRPr="008F1954">
        <w:t xml:space="preserve">time </w:t>
      </w:r>
      <w:r>
        <w:t xml:space="preserve">it takes </w:t>
      </w:r>
      <w:r w:rsidR="008F1954" w:rsidRPr="008F1954">
        <w:t>to get a diagnosis</w:t>
      </w:r>
      <w:r w:rsidR="003B0BF8">
        <w:t>. F</w:t>
      </w:r>
      <w:r w:rsidR="008F1954">
        <w:t>or example</w:t>
      </w:r>
      <w:r w:rsidR="003B0BF8">
        <w:t>,</w:t>
      </w:r>
      <w:r w:rsidR="008F1954">
        <w:t xml:space="preserve"> one participant mentioned </w:t>
      </w:r>
      <w:r w:rsidR="007B249C">
        <w:t xml:space="preserve">it took </w:t>
      </w:r>
      <w:r w:rsidR="008F1954">
        <w:t>eight</w:t>
      </w:r>
      <w:r w:rsidR="008F1954" w:rsidRPr="008F1954">
        <w:t xml:space="preserve"> months </w:t>
      </w:r>
      <w:r>
        <w:t xml:space="preserve">before they found </w:t>
      </w:r>
      <w:r w:rsidR="008F1954" w:rsidRPr="008F1954">
        <w:t xml:space="preserve">out </w:t>
      </w:r>
      <w:r w:rsidR="008F1954">
        <w:t xml:space="preserve">they were </w:t>
      </w:r>
      <w:r w:rsidR="008F1954" w:rsidRPr="008F1954">
        <w:t>not eligible.</w:t>
      </w:r>
      <w:r w:rsidR="008F1954">
        <w:t xml:space="preserve"> This waiting time may in some part be due to </w:t>
      </w:r>
      <w:r w:rsidR="008F1954" w:rsidRPr="008F1954">
        <w:t xml:space="preserve">waiting lists in </w:t>
      </w:r>
      <w:r w:rsidR="0058505E">
        <w:t xml:space="preserve">the </w:t>
      </w:r>
      <w:r w:rsidR="008F1954" w:rsidRPr="008F1954">
        <w:t xml:space="preserve">public </w:t>
      </w:r>
      <w:r w:rsidR="008F1954">
        <w:t xml:space="preserve">health </w:t>
      </w:r>
      <w:r w:rsidR="008F1954" w:rsidRPr="008F1954">
        <w:t xml:space="preserve">system. </w:t>
      </w:r>
      <w:r w:rsidR="008F1954">
        <w:t xml:space="preserve">The alternative of accessing the private system is out of reach for some </w:t>
      </w:r>
      <w:r w:rsidR="008F1954" w:rsidRPr="008F1954">
        <w:t>(</w:t>
      </w:r>
      <w:r w:rsidR="00197B25">
        <w:t xml:space="preserve">one participant mentioned </w:t>
      </w:r>
      <w:r w:rsidR="008F1954" w:rsidRPr="008F1954">
        <w:t xml:space="preserve">$900 for </w:t>
      </w:r>
      <w:r w:rsidR="00197B25" w:rsidRPr="008F1954">
        <w:t>intellectual</w:t>
      </w:r>
      <w:r w:rsidR="008F1954" w:rsidRPr="008F1954">
        <w:t xml:space="preserve"> disability assessment)</w:t>
      </w:r>
      <w:r w:rsidR="00197B25">
        <w:t xml:space="preserve">. </w:t>
      </w:r>
      <w:r w:rsidR="008F1954">
        <w:t xml:space="preserve">Obtaining a diagnosis can be even more difficult when there is no documentation, such is the case for some migrants and refugees, and there is limited help provided to get assessments. </w:t>
      </w:r>
      <w:r>
        <w:t>It was also mentioned that s</w:t>
      </w:r>
      <w:r w:rsidR="00303297">
        <w:t xml:space="preserve">ome GPs </w:t>
      </w:r>
      <w:r>
        <w:t xml:space="preserve">weren’t familiar with the </w:t>
      </w:r>
      <w:r w:rsidR="00303297">
        <w:t>process for NDIS</w:t>
      </w:r>
      <w:r>
        <w:t>.</w:t>
      </w:r>
      <w:r w:rsidR="00303297">
        <w:t xml:space="preserve"> </w:t>
      </w:r>
    </w:p>
    <w:p w14:paraId="4E63361C" w14:textId="1242AA54" w:rsidR="00337452" w:rsidRDefault="00CF3C36" w:rsidP="007143F9">
      <w:pPr>
        <w:pStyle w:val="Heading5"/>
      </w:pPr>
      <w:r>
        <w:t>gaps in service delivery</w:t>
      </w:r>
    </w:p>
    <w:p w14:paraId="722861F3" w14:textId="3E0D8D66" w:rsidR="00CF3C36" w:rsidRDefault="00D831EA" w:rsidP="00D831EA">
      <w:r>
        <w:t xml:space="preserve">There was some discussion about segments of the population who weren’t eligible for the NDIS, such as </w:t>
      </w:r>
      <w:r w:rsidR="007143F9">
        <w:t>New Zealand citizens</w:t>
      </w:r>
      <w:r>
        <w:t xml:space="preserve"> arriving via the Trans-Tasman Travel Arrangement and asylum seekers</w:t>
      </w:r>
      <w:r w:rsidR="007143F9">
        <w:t xml:space="preserve">. </w:t>
      </w:r>
      <w:r>
        <w:t xml:space="preserve">According to the 2016 Census, the most common country of birth for Queenslanders, other than Australia, was New Zealand. This includes people from </w:t>
      </w:r>
      <w:r w:rsidR="007143F9">
        <w:t xml:space="preserve">Pacific </w:t>
      </w:r>
      <w:r w:rsidR="00496434">
        <w:t>i</w:t>
      </w:r>
      <w:r w:rsidR="007143F9">
        <w:t>sland</w:t>
      </w:r>
      <w:r w:rsidR="007B249C">
        <w:t>s</w:t>
      </w:r>
      <w:r w:rsidR="007143F9">
        <w:t xml:space="preserve">, </w:t>
      </w:r>
      <w:r>
        <w:t xml:space="preserve">such as Samoa, who </w:t>
      </w:r>
      <w:r w:rsidR="007143F9">
        <w:t xml:space="preserve">come </w:t>
      </w:r>
      <w:r>
        <w:t xml:space="preserve">to Australia </w:t>
      </w:r>
      <w:r w:rsidR="007143F9">
        <w:t>via New Zealand</w:t>
      </w:r>
      <w:r>
        <w:t xml:space="preserve">. This is a significant group who are </w:t>
      </w:r>
      <w:r w:rsidR="007143F9">
        <w:t>unable to access the NDIS.</w:t>
      </w:r>
    </w:p>
    <w:p w14:paraId="09A9F5AF" w14:textId="00826DC0" w:rsidR="007143F9" w:rsidRDefault="00D831EA" w:rsidP="00D831EA">
      <w:r>
        <w:t xml:space="preserve">The availability of services in regional Queensland, </w:t>
      </w:r>
      <w:r w:rsidRPr="007143F9">
        <w:t xml:space="preserve">especially </w:t>
      </w:r>
      <w:r>
        <w:t>in rural and remote areas, was also raised as a concern. For people in these communities, e</w:t>
      </w:r>
      <w:r w:rsidR="007143F9">
        <w:t xml:space="preserve">ven </w:t>
      </w:r>
      <w:r>
        <w:t>if they are</w:t>
      </w:r>
      <w:r w:rsidR="007143F9">
        <w:t xml:space="preserve"> successful in obtaining a package there </w:t>
      </w:r>
      <w:r>
        <w:t>may be</w:t>
      </w:r>
      <w:r w:rsidR="007143F9">
        <w:t xml:space="preserve"> l</w:t>
      </w:r>
      <w:r w:rsidR="007143F9" w:rsidRPr="007143F9">
        <w:t>imited services available.</w:t>
      </w:r>
    </w:p>
    <w:p w14:paraId="7F58182E" w14:textId="4D18A037" w:rsidR="00CF3C36" w:rsidRDefault="00CF3C36" w:rsidP="00D831EA">
      <w:r>
        <w:t xml:space="preserve">Transport </w:t>
      </w:r>
      <w:r w:rsidR="00D831EA">
        <w:t xml:space="preserve">was also a concern raised, whether it was support to </w:t>
      </w:r>
      <w:r>
        <w:t xml:space="preserve">assist people to gain their licence and become more independent; </w:t>
      </w:r>
      <w:r w:rsidR="00D831EA">
        <w:t xml:space="preserve">or accessing </w:t>
      </w:r>
      <w:r>
        <w:t>public transport.</w:t>
      </w:r>
    </w:p>
    <w:p w14:paraId="6868EF2A" w14:textId="67EAC5C9" w:rsidR="003057BD" w:rsidRDefault="007143F9" w:rsidP="003057BD">
      <w:pPr>
        <w:pStyle w:val="Heading3"/>
      </w:pPr>
      <w:r>
        <w:t>workforce capability and employment opportunities</w:t>
      </w:r>
    </w:p>
    <w:p w14:paraId="2065087B" w14:textId="5D927A8B" w:rsidR="00150246" w:rsidRDefault="00150246" w:rsidP="00150246">
      <w:pPr>
        <w:pStyle w:val="Heading5"/>
      </w:pPr>
      <w:r>
        <w:t>Improving cultural capability amongst service providers</w:t>
      </w:r>
    </w:p>
    <w:p w14:paraId="6BAB1EC5" w14:textId="6F4E692C" w:rsidR="003057BD" w:rsidRDefault="003057BD" w:rsidP="003057BD">
      <w:r>
        <w:t xml:space="preserve">There was mixed response to questions regarding </w:t>
      </w:r>
      <w:r w:rsidR="00AC39B9">
        <w:t>t</w:t>
      </w:r>
      <w:r w:rsidR="00D20268">
        <w:t>he</w:t>
      </w:r>
      <w:r w:rsidR="00AC39B9">
        <w:t xml:space="preserve"> </w:t>
      </w:r>
      <w:r>
        <w:t xml:space="preserve">cultural capability of service providers. One participant mentioned that service providers do not need cultural competence training to work with people from </w:t>
      </w:r>
      <w:r w:rsidR="00AC39B9">
        <w:t>diverse</w:t>
      </w:r>
      <w:r>
        <w:t xml:space="preserve"> backgrounds and another participant said they usually learnt on the job or asked someone. </w:t>
      </w:r>
      <w:r w:rsidR="00C03F2E">
        <w:t>O</w:t>
      </w:r>
      <w:r>
        <w:t>ther</w:t>
      </w:r>
      <w:r w:rsidR="00C03F2E">
        <w:t xml:space="preserve"> participant</w:t>
      </w:r>
      <w:r>
        <w:t>s acknowledged that cultural understanding was important as some cultural expectations can work against the service provider, for example in some cultures the elderly expect to be looked after by their own children and not someone from outside the family.</w:t>
      </w:r>
    </w:p>
    <w:p w14:paraId="43452D3A" w14:textId="150C0B1D" w:rsidR="003057BD" w:rsidRDefault="003057BD" w:rsidP="00C03F2E">
      <w:r>
        <w:t xml:space="preserve">Most tables acknowledged that formal cultural capability training would assist in getting the most out of interactions with culturally diverse clients. </w:t>
      </w:r>
      <w:r w:rsidR="005E1D6E">
        <w:t xml:space="preserve">Other training </w:t>
      </w:r>
      <w:r w:rsidR="003E28B6">
        <w:t>including</w:t>
      </w:r>
      <w:r w:rsidR="003E145F">
        <w:t xml:space="preserve"> </w:t>
      </w:r>
      <w:r w:rsidR="005E1D6E">
        <w:t>d</w:t>
      </w:r>
      <w:r w:rsidR="00C03F2E">
        <w:t xml:space="preserve">iscrimination </w:t>
      </w:r>
      <w:r w:rsidR="005E1D6E">
        <w:t xml:space="preserve">and unconscious </w:t>
      </w:r>
      <w:r w:rsidR="00C03F2E">
        <w:t>bias</w:t>
      </w:r>
      <w:r w:rsidR="005E1D6E">
        <w:t xml:space="preserve"> were also mentioned. </w:t>
      </w:r>
    </w:p>
    <w:p w14:paraId="22CBDA17" w14:textId="0E6A9B73" w:rsidR="003057BD" w:rsidRDefault="00C03F2E" w:rsidP="00C03F2E">
      <w:r>
        <w:t>There were ways</w:t>
      </w:r>
      <w:r w:rsidR="003E28B6">
        <w:t>, other than formal training,</w:t>
      </w:r>
      <w:r>
        <w:t xml:space="preserve"> discussed to develop service providers’ skills. Some participants talked about w</w:t>
      </w:r>
      <w:r w:rsidR="007F788F">
        <w:t>ork</w:t>
      </w:r>
      <w:r>
        <w:t>ing</w:t>
      </w:r>
      <w:r w:rsidR="007F788F">
        <w:t xml:space="preserve"> with cultural groups to increase skills and promote i</w:t>
      </w:r>
      <w:r w:rsidR="007B249C">
        <w:t>nformation about jobs available and e</w:t>
      </w:r>
      <w:r>
        <w:t xml:space="preserve">mploying </w:t>
      </w:r>
      <w:r w:rsidR="007F788F">
        <w:t xml:space="preserve">cultural support workers </w:t>
      </w:r>
      <w:r>
        <w:t xml:space="preserve">that speak the </w:t>
      </w:r>
      <w:r w:rsidR="007F788F">
        <w:t>languages</w:t>
      </w:r>
      <w:r>
        <w:t xml:space="preserve"> of clients. </w:t>
      </w:r>
      <w:r w:rsidRPr="00CE5349">
        <w:t xml:space="preserve">Bi-cultural workers can </w:t>
      </w:r>
      <w:r>
        <w:t xml:space="preserve">be critical in </w:t>
      </w:r>
      <w:r w:rsidRPr="00CE5349">
        <w:t>talking to community members and organisations.</w:t>
      </w:r>
      <w:r>
        <w:t xml:space="preserve"> They can also </w:t>
      </w:r>
      <w:r w:rsidR="003057BD">
        <w:t xml:space="preserve">assist the organisation become more culturally </w:t>
      </w:r>
      <w:r w:rsidR="007B249C">
        <w:t>capable. It was suggest</w:t>
      </w:r>
      <w:r>
        <w:t xml:space="preserve">ed that </w:t>
      </w:r>
      <w:r w:rsidR="004B0E0A">
        <w:t xml:space="preserve">service providers should consider </w:t>
      </w:r>
      <w:r w:rsidR="003057BD">
        <w:t>specific recruitment strategies and policies</w:t>
      </w:r>
      <w:r w:rsidR="004B0E0A">
        <w:t xml:space="preserve"> to support the recruitment of a diverse workforce (e.g. identified positions).</w:t>
      </w:r>
    </w:p>
    <w:p w14:paraId="1A1A04DF" w14:textId="1C01F421" w:rsidR="00CE5349" w:rsidRDefault="00D471E7" w:rsidP="00C03F2E">
      <w:r>
        <w:t>Other suggestions to improve workforce capability included:</w:t>
      </w:r>
    </w:p>
    <w:p w14:paraId="0BB1386F" w14:textId="3E08AFD1" w:rsidR="004B0E0A" w:rsidRDefault="004B0E0A" w:rsidP="00D471E7">
      <w:pPr>
        <w:pStyle w:val="ListParagraph"/>
        <w:numPr>
          <w:ilvl w:val="0"/>
          <w:numId w:val="27"/>
        </w:numPr>
        <w:ind w:left="426"/>
      </w:pPr>
      <w:r>
        <w:t>Sponsor</w:t>
      </w:r>
      <w:r w:rsidR="00D471E7">
        <w:t>ing</w:t>
      </w:r>
      <w:r>
        <w:t xml:space="preserve"> </w:t>
      </w:r>
      <w:r w:rsidR="00D471E7">
        <w:t xml:space="preserve">local </w:t>
      </w:r>
      <w:r>
        <w:t xml:space="preserve">community events </w:t>
      </w:r>
      <w:r w:rsidR="00D471E7">
        <w:t xml:space="preserve">as a way of making contact with </w:t>
      </w:r>
      <w:r>
        <w:t>communities.</w:t>
      </w:r>
    </w:p>
    <w:p w14:paraId="31F75970" w14:textId="2ADA4A2B" w:rsidR="00CE5349" w:rsidRDefault="00D471E7" w:rsidP="00D471E7">
      <w:pPr>
        <w:pStyle w:val="ListParagraph"/>
        <w:numPr>
          <w:ilvl w:val="0"/>
          <w:numId w:val="27"/>
        </w:numPr>
        <w:ind w:left="426"/>
      </w:pPr>
      <w:r>
        <w:t>Developing relevant policies and procedures to guide staff, such as working with</w:t>
      </w:r>
      <w:r w:rsidR="00CE5349">
        <w:t xml:space="preserve"> interpreters</w:t>
      </w:r>
      <w:r>
        <w:t>.</w:t>
      </w:r>
      <w:r w:rsidR="00CE5349">
        <w:t xml:space="preserve"> </w:t>
      </w:r>
    </w:p>
    <w:p w14:paraId="27CA36ED" w14:textId="42D07D74" w:rsidR="0054554E" w:rsidRDefault="00B87E7C" w:rsidP="00D471E7">
      <w:pPr>
        <w:pStyle w:val="ListParagraph"/>
        <w:numPr>
          <w:ilvl w:val="0"/>
          <w:numId w:val="27"/>
        </w:numPr>
        <w:ind w:left="426"/>
      </w:pPr>
      <w:r>
        <w:t xml:space="preserve">Partnering </w:t>
      </w:r>
      <w:r w:rsidR="00D471E7">
        <w:t>with community organisations to</w:t>
      </w:r>
      <w:r>
        <w:t xml:space="preserve"> </w:t>
      </w:r>
      <w:r w:rsidR="00D471E7">
        <w:t xml:space="preserve">discuss </w:t>
      </w:r>
      <w:r>
        <w:t xml:space="preserve">challenges and </w:t>
      </w:r>
      <w:r w:rsidR="00D471E7">
        <w:t xml:space="preserve">exchange </w:t>
      </w:r>
      <w:r>
        <w:t>ideas.</w:t>
      </w:r>
    </w:p>
    <w:p w14:paraId="38D925E9" w14:textId="5369B610" w:rsidR="00C62884" w:rsidRPr="00C62884" w:rsidRDefault="00D471E7" w:rsidP="00150246">
      <w:pPr>
        <w:pStyle w:val="Heading5"/>
        <w:rPr>
          <w:rStyle w:val="Strong"/>
        </w:rPr>
      </w:pPr>
      <w:r>
        <w:rPr>
          <w:rStyle w:val="Strong"/>
        </w:rPr>
        <w:lastRenderedPageBreak/>
        <w:t xml:space="preserve">building a </w:t>
      </w:r>
      <w:r w:rsidR="00C62884" w:rsidRPr="00C62884">
        <w:rPr>
          <w:rStyle w:val="Strong"/>
        </w:rPr>
        <w:t>Diverse workforce</w:t>
      </w:r>
    </w:p>
    <w:p w14:paraId="377BFDE6" w14:textId="50D22913" w:rsidR="00FA300F" w:rsidRDefault="00ED2218" w:rsidP="00FA300F">
      <w:r>
        <w:t xml:space="preserve">Some participants mentioned that the </w:t>
      </w:r>
      <w:r w:rsidR="00FA300F" w:rsidRPr="00BE641E">
        <w:t xml:space="preserve">NDIS Roadshow </w:t>
      </w:r>
      <w:r>
        <w:t xml:space="preserve">was </w:t>
      </w:r>
      <w:r w:rsidR="00FA300F" w:rsidRPr="00BE641E">
        <w:t xml:space="preserve">very </w:t>
      </w:r>
      <w:r>
        <w:t xml:space="preserve">successful in matching employees to employers, out of </w:t>
      </w:r>
      <w:r w:rsidR="00FA300F" w:rsidRPr="00BE641E">
        <w:t>10</w:t>
      </w:r>
      <w:r>
        <w:t xml:space="preserve"> people</w:t>
      </w:r>
      <w:r w:rsidR="00FA300F" w:rsidRPr="00BE641E">
        <w:t>, 3 got jobs.</w:t>
      </w:r>
    </w:p>
    <w:p w14:paraId="08885757" w14:textId="18B8A88C" w:rsidR="00C62884" w:rsidRDefault="00ED2218" w:rsidP="00ED2218">
      <w:r>
        <w:t>It was also suggested that current courses could be m</w:t>
      </w:r>
      <w:r w:rsidR="00C62884" w:rsidRPr="00C62884">
        <w:t>odifi</w:t>
      </w:r>
      <w:r>
        <w:t xml:space="preserve">ed for bi-cultural workers. For example the </w:t>
      </w:r>
      <w:r w:rsidRPr="00C62884">
        <w:t>literacy</w:t>
      </w:r>
      <w:r>
        <w:t xml:space="preserve"> and </w:t>
      </w:r>
      <w:r w:rsidRPr="00C62884">
        <w:t xml:space="preserve">English </w:t>
      </w:r>
      <w:r>
        <w:t xml:space="preserve">language </w:t>
      </w:r>
      <w:r w:rsidRPr="00C62884">
        <w:t xml:space="preserve">skills </w:t>
      </w:r>
      <w:r>
        <w:t xml:space="preserve">may </w:t>
      </w:r>
      <w:r w:rsidRPr="00C62884">
        <w:t xml:space="preserve">not </w:t>
      </w:r>
      <w:r>
        <w:t xml:space="preserve">be </w:t>
      </w:r>
      <w:r w:rsidRPr="00C62884">
        <w:t xml:space="preserve">as important </w:t>
      </w:r>
      <w:r>
        <w:t xml:space="preserve">if workers are working with clients from the same cultural and/or language background. </w:t>
      </w:r>
    </w:p>
    <w:p w14:paraId="2F3193DB" w14:textId="696A45F2" w:rsidR="00D471E7" w:rsidRDefault="00ED2218" w:rsidP="00ED2218">
      <w:r>
        <w:t>It was also suggested that young people should be e</w:t>
      </w:r>
      <w:r w:rsidR="00C03F2E">
        <w:t>ncourage</w:t>
      </w:r>
      <w:r>
        <w:t>d</w:t>
      </w:r>
      <w:r w:rsidR="00C03F2E">
        <w:t xml:space="preserve"> </w:t>
      </w:r>
      <w:r>
        <w:t>t</w:t>
      </w:r>
      <w:r w:rsidR="00C03F2E">
        <w:t xml:space="preserve">o </w:t>
      </w:r>
      <w:r>
        <w:t xml:space="preserve">consider </w:t>
      </w:r>
      <w:r w:rsidR="00C03F2E">
        <w:t>disability services as a career</w:t>
      </w:r>
      <w:r>
        <w:t xml:space="preserve"> option and that finding the people with the right skills </w:t>
      </w:r>
      <w:r w:rsidR="00C03F2E">
        <w:t xml:space="preserve">sets </w:t>
      </w:r>
      <w:r>
        <w:t xml:space="preserve">was important. </w:t>
      </w:r>
    </w:p>
    <w:p w14:paraId="5D542B3C" w14:textId="2D0A3353" w:rsidR="00C62884" w:rsidRDefault="00C62884" w:rsidP="00C62884">
      <w:r>
        <w:t>There was much said about a disconnect between training and gaining employment</w:t>
      </w:r>
      <w:r w:rsidR="00ED2218">
        <w:t xml:space="preserve"> in the sector</w:t>
      </w:r>
      <w:r>
        <w:t xml:space="preserve">. A number of participants spoke about migrants and refugees encouraged into </w:t>
      </w:r>
      <w:r w:rsidRPr="00C62884">
        <w:t xml:space="preserve">vocational courses that don't support outcomes e.g. </w:t>
      </w:r>
      <w:r>
        <w:t xml:space="preserve">many have completed a </w:t>
      </w:r>
      <w:r w:rsidRPr="00C62884">
        <w:t xml:space="preserve">Cert III but </w:t>
      </w:r>
      <w:r>
        <w:t xml:space="preserve">still unable to get a </w:t>
      </w:r>
      <w:r w:rsidRPr="00C62884">
        <w:t xml:space="preserve">job. </w:t>
      </w:r>
    </w:p>
    <w:p w14:paraId="71329A15" w14:textId="7D5A14A1" w:rsidR="00C62884" w:rsidRDefault="00C62884" w:rsidP="007B1BD2">
      <w:r w:rsidRPr="00C62884">
        <w:t>Build</w:t>
      </w:r>
      <w:r w:rsidR="007B1BD2">
        <w:t>ing</w:t>
      </w:r>
      <w:r w:rsidRPr="00C62884">
        <w:t xml:space="preserve"> employability into courses </w:t>
      </w:r>
      <w:r w:rsidR="007B1BD2">
        <w:t>was suggested as a possible solution. W</w:t>
      </w:r>
      <w:r w:rsidRPr="00C62884">
        <w:t xml:space="preserve">ork placements, practical work tips </w:t>
      </w:r>
      <w:r w:rsidR="007B1BD2">
        <w:t xml:space="preserve">on </w:t>
      </w:r>
      <w:r w:rsidRPr="00C62884">
        <w:t xml:space="preserve">how to write a CV and apply for a job, interview techniques, </w:t>
      </w:r>
      <w:r w:rsidR="007B1BD2">
        <w:t xml:space="preserve">and even </w:t>
      </w:r>
      <w:r w:rsidRPr="00C62884">
        <w:t xml:space="preserve">who </w:t>
      </w:r>
      <w:r w:rsidR="007B1BD2">
        <w:t>to</w:t>
      </w:r>
      <w:r w:rsidRPr="00C62884">
        <w:t xml:space="preserve"> give your resume to</w:t>
      </w:r>
      <w:r w:rsidR="007B1BD2">
        <w:t xml:space="preserve"> and how to </w:t>
      </w:r>
      <w:r w:rsidRPr="00C62884">
        <w:t>cold call</w:t>
      </w:r>
      <w:r w:rsidR="007B1BD2">
        <w:t xml:space="preserve"> would s</w:t>
      </w:r>
      <w:r>
        <w:t>upport people from training into employment.</w:t>
      </w:r>
    </w:p>
    <w:p w14:paraId="5B753447" w14:textId="0AEBB780" w:rsidR="00C62884" w:rsidRDefault="007B249C" w:rsidP="007B1BD2">
      <w:r>
        <w:t xml:space="preserve">It was suggested </w:t>
      </w:r>
      <w:r w:rsidR="00496434">
        <w:t xml:space="preserve">that </w:t>
      </w:r>
      <w:r w:rsidR="007B1BD2">
        <w:t>a t</w:t>
      </w:r>
      <w:r w:rsidR="00C62884">
        <w:t>argeted CALD recruitment strategy for the NDIS</w:t>
      </w:r>
      <w:r w:rsidR="00496434">
        <w:t xml:space="preserve"> be developed</w:t>
      </w:r>
      <w:r w:rsidR="007B1BD2">
        <w:t xml:space="preserve">, including </w:t>
      </w:r>
      <w:r w:rsidR="00C62884">
        <w:t>engag</w:t>
      </w:r>
      <w:r w:rsidR="007B1BD2">
        <w:t>ing</w:t>
      </w:r>
      <w:r w:rsidR="00C62884">
        <w:t xml:space="preserve"> with employers and training organisations.</w:t>
      </w:r>
      <w:r w:rsidR="007B1BD2">
        <w:t xml:space="preserve"> This could include i</w:t>
      </w:r>
      <w:r w:rsidR="00C62884" w:rsidRPr="00C62884">
        <w:t xml:space="preserve">ncentives for employers </w:t>
      </w:r>
      <w:r w:rsidR="007B1BD2">
        <w:t xml:space="preserve">and </w:t>
      </w:r>
      <w:r w:rsidR="00C62884" w:rsidRPr="00C62884">
        <w:t xml:space="preserve">guaranteed jobs </w:t>
      </w:r>
      <w:r w:rsidR="007B1BD2">
        <w:t xml:space="preserve">for people </w:t>
      </w:r>
      <w:r w:rsidR="00C62884" w:rsidRPr="00C62884">
        <w:t xml:space="preserve">if </w:t>
      </w:r>
      <w:r w:rsidR="007B1BD2">
        <w:t xml:space="preserve">they </w:t>
      </w:r>
      <w:r w:rsidR="00C62884" w:rsidRPr="00C62884">
        <w:t>undergo training.</w:t>
      </w:r>
    </w:p>
    <w:p w14:paraId="464F4A56" w14:textId="135C20BA" w:rsidR="002176B1" w:rsidRDefault="007B249C" w:rsidP="002176B1">
      <w:r>
        <w:t xml:space="preserve">There was a suggestion </w:t>
      </w:r>
      <w:r w:rsidR="002176B1">
        <w:t xml:space="preserve">that more </w:t>
      </w:r>
      <w:r w:rsidR="00C62884">
        <w:t xml:space="preserve">promotion </w:t>
      </w:r>
      <w:r w:rsidR="002176B1">
        <w:t>about the oppor</w:t>
      </w:r>
      <w:r>
        <w:t>tunities available was needed, and t</w:t>
      </w:r>
      <w:r w:rsidR="002176B1">
        <w:t xml:space="preserve">hat it is not </w:t>
      </w:r>
      <w:r w:rsidR="00C62884">
        <w:t xml:space="preserve">only </w:t>
      </w:r>
      <w:r w:rsidR="002176B1">
        <w:t>d</w:t>
      </w:r>
      <w:r w:rsidR="00C62884">
        <w:t xml:space="preserve">isability </w:t>
      </w:r>
      <w:r w:rsidR="002176B1">
        <w:t>support w</w:t>
      </w:r>
      <w:r w:rsidR="00C62884">
        <w:t>orkers</w:t>
      </w:r>
      <w:r>
        <w:t xml:space="preserve"> who are required</w:t>
      </w:r>
      <w:r w:rsidR="00C62884">
        <w:t>. Other opportunities include s</w:t>
      </w:r>
      <w:r w:rsidR="00C62884" w:rsidRPr="00C62884">
        <w:t xml:space="preserve">upport co-ordination, </w:t>
      </w:r>
      <w:r>
        <w:t>helping people learn</w:t>
      </w:r>
      <w:r w:rsidR="00C62884" w:rsidRPr="00C62884">
        <w:t xml:space="preserve"> to drive a car, planners, garden</w:t>
      </w:r>
      <w:r>
        <w:t xml:space="preserve"> maintenance, home </w:t>
      </w:r>
      <w:r w:rsidR="00C62884" w:rsidRPr="00C62884">
        <w:t>maintenance, physio</w:t>
      </w:r>
      <w:r>
        <w:t>therapists</w:t>
      </w:r>
      <w:r w:rsidR="00C62884" w:rsidRPr="00C62884">
        <w:t>, podiatrist</w:t>
      </w:r>
      <w:r>
        <w:t>s</w:t>
      </w:r>
      <w:r w:rsidR="00C62884" w:rsidRPr="00C62884">
        <w:t xml:space="preserve">, </w:t>
      </w:r>
      <w:r>
        <w:t xml:space="preserve">other </w:t>
      </w:r>
      <w:r w:rsidR="00C62884" w:rsidRPr="00C62884">
        <w:t>allied health</w:t>
      </w:r>
      <w:r>
        <w:t xml:space="preserve"> workers</w:t>
      </w:r>
      <w:r w:rsidR="00C62884" w:rsidRPr="00C62884">
        <w:t xml:space="preserve">, </w:t>
      </w:r>
      <w:r w:rsidR="007908F6" w:rsidRPr="00C62884">
        <w:t>nutritionist</w:t>
      </w:r>
      <w:r>
        <w:t>s, and</w:t>
      </w:r>
      <w:r w:rsidR="00C62884" w:rsidRPr="00C62884">
        <w:t xml:space="preserve"> personal </w:t>
      </w:r>
      <w:r w:rsidR="002906D9" w:rsidRPr="00C62884">
        <w:t>train</w:t>
      </w:r>
      <w:r w:rsidR="002906D9">
        <w:t>ers</w:t>
      </w:r>
      <w:r w:rsidR="007908F6">
        <w:t>.</w:t>
      </w:r>
      <w:r w:rsidR="00ED2218" w:rsidRPr="00ED2218">
        <w:t xml:space="preserve"> </w:t>
      </w:r>
    </w:p>
    <w:p w14:paraId="443DF270" w14:textId="50602F86" w:rsidR="007908F6" w:rsidRDefault="002176B1" w:rsidP="002176B1">
      <w:r>
        <w:t xml:space="preserve">One of the barriers raised was the time taken for people to </w:t>
      </w:r>
      <w:r w:rsidR="007908F6">
        <w:t xml:space="preserve">get </w:t>
      </w:r>
      <w:r>
        <w:t xml:space="preserve">their </w:t>
      </w:r>
      <w:r w:rsidR="007908F6">
        <w:t>Yellow Card</w:t>
      </w:r>
      <w:r w:rsidR="002906D9">
        <w:t xml:space="preserve"> which is required </w:t>
      </w:r>
      <w:r>
        <w:t>to work in the disability sector in Queensland</w:t>
      </w:r>
      <w:r w:rsidR="007908F6">
        <w:t xml:space="preserve">. </w:t>
      </w:r>
      <w:r>
        <w:t xml:space="preserve">Thirteen </w:t>
      </w:r>
      <w:r w:rsidR="007908F6" w:rsidRPr="007908F6">
        <w:t xml:space="preserve">weeks </w:t>
      </w:r>
      <w:r>
        <w:t>was discussed as the delay experienced by some people</w:t>
      </w:r>
      <w:r w:rsidR="007908F6" w:rsidRPr="007908F6">
        <w:t xml:space="preserve">. </w:t>
      </w:r>
      <w:r>
        <w:t>This is making it difficult for people getting</w:t>
      </w:r>
      <w:r w:rsidR="007908F6" w:rsidRPr="007908F6">
        <w:t xml:space="preserve"> jobs </w:t>
      </w:r>
      <w:r>
        <w:t xml:space="preserve">in the sector if they do not already have </w:t>
      </w:r>
      <w:r w:rsidR="007908F6" w:rsidRPr="007908F6">
        <w:t>industry experience.</w:t>
      </w:r>
    </w:p>
    <w:p w14:paraId="4375099C" w14:textId="7BFE81C1" w:rsidR="002176B1" w:rsidRDefault="002176B1" w:rsidP="002176B1">
      <w:r>
        <w:t>Other barriers to employment discussed included:</w:t>
      </w:r>
    </w:p>
    <w:p w14:paraId="0ED581A4" w14:textId="3E7354AB" w:rsidR="00D64AB4" w:rsidRDefault="002176B1" w:rsidP="00C62884">
      <w:pPr>
        <w:pStyle w:val="ListParagraph"/>
        <w:numPr>
          <w:ilvl w:val="0"/>
          <w:numId w:val="29"/>
        </w:numPr>
      </w:pPr>
      <w:r>
        <w:t xml:space="preserve">The requirement for some jobs to have a drivers licence and own </w:t>
      </w:r>
      <w:r w:rsidR="00496434">
        <w:t xml:space="preserve">a </w:t>
      </w:r>
      <w:r>
        <w:t>vehicle, a</w:t>
      </w:r>
      <w:r w:rsidR="00D64AB4">
        <w:t>s well as</w:t>
      </w:r>
      <w:r w:rsidR="00496434">
        <w:t xml:space="preserve"> hold</w:t>
      </w:r>
      <w:r w:rsidR="00D64AB4">
        <w:t xml:space="preserve"> a Cert III/IV</w:t>
      </w:r>
      <w:r>
        <w:t>.</w:t>
      </w:r>
      <w:r w:rsidR="00D64AB4">
        <w:t xml:space="preserve"> This can be </w:t>
      </w:r>
      <w:r>
        <w:t xml:space="preserve">difficult for </w:t>
      </w:r>
      <w:r w:rsidR="000505EE">
        <w:t xml:space="preserve">some </w:t>
      </w:r>
      <w:r w:rsidR="00D64AB4">
        <w:t>migrants and refugees.</w:t>
      </w:r>
    </w:p>
    <w:p w14:paraId="045F2622" w14:textId="2D5C9143" w:rsidR="00D64AB4" w:rsidRDefault="00D64AB4" w:rsidP="00C62884">
      <w:pPr>
        <w:pStyle w:val="ListParagraph"/>
        <w:numPr>
          <w:ilvl w:val="0"/>
          <w:numId w:val="29"/>
        </w:numPr>
      </w:pPr>
      <w:r>
        <w:t>English language</w:t>
      </w:r>
      <w:r w:rsidR="00CE6812">
        <w:t xml:space="preserve"> proficiency</w:t>
      </w:r>
      <w:r>
        <w:t>.</w:t>
      </w:r>
    </w:p>
    <w:p w14:paraId="3B7716C1" w14:textId="13804BB5" w:rsidR="00D64AB4" w:rsidRDefault="00CE6812" w:rsidP="00C62884">
      <w:pPr>
        <w:pStyle w:val="ListParagraph"/>
        <w:numPr>
          <w:ilvl w:val="0"/>
          <w:numId w:val="29"/>
        </w:numPr>
      </w:pPr>
      <w:r>
        <w:t xml:space="preserve">Concern around </w:t>
      </w:r>
      <w:r w:rsidR="00D64AB4">
        <w:t>job security</w:t>
      </w:r>
      <w:r>
        <w:t xml:space="preserve"> as most jobs are casual and uncertainty about the</w:t>
      </w:r>
      <w:r w:rsidR="00D64AB4">
        <w:t xml:space="preserve"> </w:t>
      </w:r>
      <w:r>
        <w:t>longevity of the NDIS</w:t>
      </w:r>
      <w:r w:rsidR="00D64AB4">
        <w:t xml:space="preserve">. </w:t>
      </w:r>
      <w:r>
        <w:t>It was discussed that t</w:t>
      </w:r>
      <w:r w:rsidR="00D64AB4">
        <w:t xml:space="preserve">his </w:t>
      </w:r>
      <w:r>
        <w:t xml:space="preserve">will likely </w:t>
      </w:r>
      <w:r w:rsidR="00D64AB4">
        <w:t>change over time as employers become more confident and increase the permanency of positions.</w:t>
      </w:r>
    </w:p>
    <w:p w14:paraId="30A54CF9" w14:textId="77777777" w:rsidR="00D64AB4" w:rsidRPr="00C62884" w:rsidRDefault="00D64AB4" w:rsidP="00D64AB4">
      <w:pPr>
        <w:pStyle w:val="ListParagraph"/>
      </w:pPr>
    </w:p>
    <w:p w14:paraId="7E263B6A" w14:textId="0EBFEB8F" w:rsidR="000973EE" w:rsidRDefault="000973EE" w:rsidP="00F037DE"/>
    <w:p w14:paraId="1BC244AD" w14:textId="77777777" w:rsidR="00A93453" w:rsidRDefault="00A93453" w:rsidP="00F037DE">
      <w:pPr>
        <w:sectPr w:rsidR="00A93453">
          <w:headerReference w:type="default" r:id="rId9"/>
          <w:footerReference w:type="default" r:id="rId10"/>
          <w:pgSz w:w="11906" w:h="16838"/>
          <w:pgMar w:top="1440" w:right="1440" w:bottom="1440" w:left="1440" w:header="708" w:footer="708" w:gutter="0"/>
          <w:cols w:space="708"/>
          <w:docGrid w:linePitch="360"/>
        </w:sectPr>
      </w:pPr>
    </w:p>
    <w:p w14:paraId="06D15B5F" w14:textId="77777777" w:rsidR="000973EE" w:rsidRPr="00F037DE" w:rsidRDefault="007F2E3C" w:rsidP="00F037DE">
      <w:r>
        <w:rPr>
          <w:noProof/>
          <w:lang w:eastAsia="en-AU"/>
        </w:rPr>
        <w:lastRenderedPageBreak/>
        <mc:AlternateContent>
          <mc:Choice Requires="wpg">
            <w:drawing>
              <wp:anchor distT="0" distB="0" distL="457200" distR="457200" simplePos="0" relativeHeight="251665408" behindDoc="0" locked="0" layoutInCell="1" allowOverlap="1" wp14:anchorId="600A8B0C" wp14:editId="0F8542E0">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6901180" cy="9372600"/>
                <wp:effectExtent l="0" t="0" r="13970" b="0"/>
                <wp:wrapSquare wrapText="bothSides"/>
                <wp:docPr id="179" name="Group 179"/>
                <wp:cNvGraphicFramePr/>
                <a:graphic xmlns:a="http://schemas.openxmlformats.org/drawingml/2006/main">
                  <a:graphicData uri="http://schemas.microsoft.com/office/word/2010/wordprocessingGroup">
                    <wpg:wgp>
                      <wpg:cNvGrpSpPr/>
                      <wpg:grpSpPr>
                        <a:xfrm>
                          <a:off x="0" y="0"/>
                          <a:ext cx="6901683" cy="9372600"/>
                          <a:chOff x="0" y="0"/>
                          <a:chExt cx="7947075"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629071"/>
                            <a:ext cx="7024400"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77AFE" w14:textId="77777777" w:rsidR="007F2E3C" w:rsidRPr="002458BE" w:rsidRDefault="002458BE" w:rsidP="002458BE">
                              <w:pPr>
                                <w:pStyle w:val="TOCHeading"/>
                                <w:spacing w:before="120"/>
                                <w:jc w:val="center"/>
                                <w:rPr>
                                  <w:b/>
                                  <w:sz w:val="26"/>
                                  <w:szCs w:val="26"/>
                                </w:rPr>
                              </w:pPr>
                              <w:r w:rsidRPr="002458BE">
                                <w:rPr>
                                  <w:b/>
                                  <w:sz w:val="26"/>
                                  <w:szCs w:val="26"/>
                                </w:rPr>
                                <w:t>consultation questions</w:t>
                              </w:r>
                            </w:p>
                            <w:p w14:paraId="3BC6409C" w14:textId="77777777" w:rsidR="007F2E3C" w:rsidRDefault="007F2E3C" w:rsidP="007F2E3C">
                              <w:pPr>
                                <w:pStyle w:val="ListParagraph"/>
                                <w:ind w:left="426"/>
                              </w:pPr>
                            </w:p>
                            <w:tbl>
                              <w:tblPr>
                                <w:tblStyle w:val="TableGrid"/>
                                <w:tblW w:w="0" w:type="auto"/>
                                <w:tblInd w:w="-5" w:type="dxa"/>
                                <w:tblLook w:val="04A0" w:firstRow="1" w:lastRow="0" w:firstColumn="1" w:lastColumn="0" w:noHBand="0" w:noVBand="1"/>
                              </w:tblPr>
                              <w:tblGrid>
                                <w:gridCol w:w="3119"/>
                                <w:gridCol w:w="6095"/>
                              </w:tblGrid>
                              <w:tr w:rsidR="007F2E3C" w14:paraId="7C134638" w14:textId="77777777" w:rsidTr="002458BE">
                                <w:trPr>
                                  <w:tblHeader/>
                                </w:trPr>
                                <w:tc>
                                  <w:tcPr>
                                    <w:tcW w:w="3119" w:type="dxa"/>
                                  </w:tcPr>
                                  <w:p w14:paraId="3FA96E86" w14:textId="77777777" w:rsidR="007F2E3C" w:rsidRPr="00930E1C" w:rsidRDefault="007F2E3C" w:rsidP="002458BE">
                                    <w:pPr>
                                      <w:pStyle w:val="Heading2"/>
                                      <w:outlineLvl w:val="1"/>
                                    </w:pPr>
                                    <w:r w:rsidRPr="00930E1C">
                                      <w:t>Topic</w:t>
                                    </w:r>
                                  </w:p>
                                </w:tc>
                                <w:tc>
                                  <w:tcPr>
                                    <w:tcW w:w="6095" w:type="dxa"/>
                                  </w:tcPr>
                                  <w:p w14:paraId="6201D9F4" w14:textId="77777777" w:rsidR="007F2E3C" w:rsidRPr="00BE2505" w:rsidRDefault="007F2E3C" w:rsidP="002458BE">
                                    <w:pPr>
                                      <w:pStyle w:val="Heading2"/>
                                      <w:outlineLvl w:val="1"/>
                                      <w:rPr>
                                        <w:color w:val="FF0000"/>
                                      </w:rPr>
                                    </w:pPr>
                                    <w:r w:rsidRPr="00930E1C">
                                      <w:t>Questions</w:t>
                                    </w:r>
                                    <w:r>
                                      <w:t xml:space="preserve"> </w:t>
                                    </w:r>
                                  </w:p>
                                </w:tc>
                              </w:tr>
                              <w:tr w:rsidR="007F2E3C" w14:paraId="0DC27274" w14:textId="77777777" w:rsidTr="002458BE">
                                <w:tc>
                                  <w:tcPr>
                                    <w:tcW w:w="3119" w:type="dxa"/>
                                  </w:tcPr>
                                  <w:p w14:paraId="0B5AC341" w14:textId="44E44CD6" w:rsidR="007F2E3C" w:rsidRDefault="00CE6812" w:rsidP="007F2E3C">
                                    <w:r>
                                      <w:t>Identifying and engaging people with disability from CALD backgrounds in the NDIS</w:t>
                                    </w:r>
                                  </w:p>
                                </w:tc>
                                <w:tc>
                                  <w:tcPr>
                                    <w:tcW w:w="6095" w:type="dxa"/>
                                  </w:tcPr>
                                  <w:p w14:paraId="3AC7B254" w14:textId="77777777" w:rsidR="00CE6812" w:rsidRDefault="00CE6812" w:rsidP="00CE6812">
                                    <w:pPr>
                                      <w:pStyle w:val="ListParagraph"/>
                                      <w:numPr>
                                        <w:ilvl w:val="0"/>
                                        <w:numId w:val="18"/>
                                      </w:numPr>
                                      <w:spacing w:before="120" w:after="240"/>
                                      <w:ind w:left="317" w:hanging="317"/>
                                      <w:contextualSpacing w:val="0"/>
                                    </w:pPr>
                                    <w:r>
                                      <w:t xml:space="preserve">What are the barriers for migrants and refugees accessing the NDIS? </w:t>
                                    </w:r>
                                    <w:r>
                                      <w:br/>
                                      <w:t>(possible conversation prompt – stigma associated with disability within some communities, lack of awareness)</w:t>
                                    </w:r>
                                  </w:p>
                                  <w:p w14:paraId="1A1123E0" w14:textId="77777777" w:rsidR="00CE6812" w:rsidRDefault="00CE6812" w:rsidP="00CE6812">
                                    <w:pPr>
                                      <w:pStyle w:val="ListParagraph"/>
                                      <w:numPr>
                                        <w:ilvl w:val="0"/>
                                        <w:numId w:val="18"/>
                                      </w:numPr>
                                      <w:spacing w:before="120" w:after="240"/>
                                      <w:ind w:left="317" w:hanging="317"/>
                                      <w:contextualSpacing w:val="0"/>
                                    </w:pPr>
                                    <w:r>
                                      <w:t xml:space="preserve">How difficult/easy has it been to obtain a diagnosis or the evidence required to access the NDIS? </w:t>
                                    </w:r>
                                  </w:p>
                                  <w:p w14:paraId="1E99F64F" w14:textId="77777777" w:rsidR="00CE6812" w:rsidRDefault="00CE6812" w:rsidP="00CE6812">
                                    <w:pPr>
                                      <w:pStyle w:val="ListParagraph"/>
                                      <w:numPr>
                                        <w:ilvl w:val="0"/>
                                        <w:numId w:val="18"/>
                                      </w:numPr>
                                      <w:spacing w:before="120" w:after="240"/>
                                      <w:ind w:left="317" w:hanging="317"/>
                                      <w:contextualSpacing w:val="0"/>
                                    </w:pPr>
                                    <w:r>
                                      <w:t xml:space="preserve">What assistance do people with disability from CALD backgrounds need to prepare for the planning stage? </w:t>
                                    </w:r>
                                    <w:r>
                                      <w:br/>
                                      <w:t>(e.g. assistance with considering and articulating their goals)</w:t>
                                    </w:r>
                                  </w:p>
                                  <w:p w14:paraId="138AF571" w14:textId="77777777" w:rsidR="00CE6812" w:rsidRDefault="00CE6812" w:rsidP="00CE6812">
                                    <w:pPr>
                                      <w:pStyle w:val="ListParagraph"/>
                                      <w:numPr>
                                        <w:ilvl w:val="0"/>
                                        <w:numId w:val="18"/>
                                      </w:numPr>
                                      <w:spacing w:before="120" w:after="240"/>
                                      <w:ind w:left="317" w:hanging="317"/>
                                      <w:contextualSpacing w:val="0"/>
                                    </w:pPr>
                                    <w:r>
                                      <w:t>How can the NDIS plan and materials be made more relevant, meaningful and implementable for the CALD community?</w:t>
                                    </w:r>
                                  </w:p>
                                  <w:p w14:paraId="03A28B30" w14:textId="54F6A121" w:rsidR="007F2E3C" w:rsidRPr="002458BE" w:rsidRDefault="00CE6812" w:rsidP="00CE6812">
                                    <w:pPr>
                                      <w:pStyle w:val="ListParagraph"/>
                                      <w:numPr>
                                        <w:ilvl w:val="0"/>
                                        <w:numId w:val="18"/>
                                      </w:numPr>
                                      <w:ind w:left="317" w:hanging="317"/>
                                    </w:pPr>
                                    <w:r>
                                      <w:t>Since the roll out of the NDIS in Toowoomba, what (if any) gaps or short falls in service delivery have you experienced?</w:t>
                                    </w:r>
                                  </w:p>
                                </w:tc>
                              </w:tr>
                              <w:tr w:rsidR="007F2E3C" w14:paraId="7A836A60" w14:textId="77777777" w:rsidTr="002458BE">
                                <w:tc>
                                  <w:tcPr>
                                    <w:tcW w:w="3119" w:type="dxa"/>
                                  </w:tcPr>
                                  <w:p w14:paraId="77AD8096" w14:textId="617ADEBF" w:rsidR="007F2E3C" w:rsidRDefault="00CE6812" w:rsidP="007F2E3C">
                                    <w:r>
                                      <w:t>Workforce capability issues in servicing the needs of people with disability from CALD backgrounds</w:t>
                                    </w:r>
                                  </w:p>
                                </w:tc>
                                <w:tc>
                                  <w:tcPr>
                                    <w:tcW w:w="6095" w:type="dxa"/>
                                  </w:tcPr>
                                  <w:p w14:paraId="5B37DD62" w14:textId="77777777" w:rsidR="00CE6812" w:rsidRDefault="00CE6812" w:rsidP="00CE6812">
                                    <w:pPr>
                                      <w:pStyle w:val="ListParagraph"/>
                                      <w:numPr>
                                        <w:ilvl w:val="0"/>
                                        <w:numId w:val="34"/>
                                      </w:numPr>
                                      <w:spacing w:before="120" w:after="240"/>
                                      <w:ind w:left="317"/>
                                      <w:contextualSpacing w:val="0"/>
                                    </w:pPr>
                                    <w:r>
                                      <w:t>As a participant, what has been your experience in accessing the NDIS, developing plans, and/or accessing the services you need?</w:t>
                                    </w:r>
                                  </w:p>
                                  <w:p w14:paraId="0934DA50" w14:textId="77777777" w:rsidR="00CE6812" w:rsidRDefault="00CE6812" w:rsidP="00CE6812">
                                    <w:pPr>
                                      <w:pStyle w:val="ListParagraph"/>
                                      <w:numPr>
                                        <w:ilvl w:val="0"/>
                                        <w:numId w:val="34"/>
                                      </w:numPr>
                                      <w:spacing w:before="120" w:after="240"/>
                                      <w:ind w:left="317"/>
                                      <w:contextualSpacing w:val="0"/>
                                    </w:pPr>
                                    <w:r>
                                      <w:t>As a service provider/worker, how culturally competent do you feel?</w:t>
                                    </w:r>
                                  </w:p>
                                  <w:p w14:paraId="4BA7DD25" w14:textId="7BC39FB6" w:rsidR="00CE6812" w:rsidRDefault="00CE6812" w:rsidP="00CE6812">
                                    <w:pPr>
                                      <w:pStyle w:val="ListParagraph"/>
                                      <w:numPr>
                                        <w:ilvl w:val="0"/>
                                        <w:numId w:val="34"/>
                                      </w:numPr>
                                      <w:spacing w:before="120" w:after="240"/>
                                      <w:ind w:left="317"/>
                                      <w:contextualSpacing w:val="0"/>
                                    </w:pPr>
                                    <w:r>
                                      <w:t>As a service provider/worker, how easy/difficult has it been for you to engage interpreters when working with participants who speak a language other than English?</w:t>
                                    </w:r>
                                  </w:p>
                                  <w:p w14:paraId="7A611C31" w14:textId="01DBA31F" w:rsidR="007F2E3C" w:rsidRPr="002458BE" w:rsidRDefault="00CE6812" w:rsidP="00CE6812">
                                    <w:pPr>
                                      <w:pStyle w:val="ListParagraph"/>
                                      <w:numPr>
                                        <w:ilvl w:val="0"/>
                                        <w:numId w:val="34"/>
                                      </w:numPr>
                                      <w:ind w:left="317"/>
                                    </w:pPr>
                                    <w:r>
                                      <w:t>As a service provider/worker, what do you feel are the gaps, hindrances or shortfalls in the system for meeting the needs of CALD clients?</w:t>
                                    </w:r>
                                  </w:p>
                                </w:tc>
                              </w:tr>
                              <w:tr w:rsidR="007F2E3C" w14:paraId="22804FD9" w14:textId="77777777" w:rsidTr="002458BE">
                                <w:tc>
                                  <w:tcPr>
                                    <w:tcW w:w="3119" w:type="dxa"/>
                                  </w:tcPr>
                                  <w:p w14:paraId="1E94D858" w14:textId="6B6A05AA" w:rsidR="007F2E3C" w:rsidRDefault="00CE6812" w:rsidP="007F2E3C">
                                    <w:r>
                                      <w:t>Taking advantage of the employment opportunities within the NDIS and/or becoming a NDIS service provider</w:t>
                                    </w:r>
                                  </w:p>
                                </w:tc>
                                <w:tc>
                                  <w:tcPr>
                                    <w:tcW w:w="6095" w:type="dxa"/>
                                  </w:tcPr>
                                  <w:p w14:paraId="3FBF21CB" w14:textId="2F20AFBD" w:rsidR="007F2E3C" w:rsidRPr="002458BE" w:rsidRDefault="00CE6812" w:rsidP="007F2E3C">
                                    <w:pPr>
                                      <w:pStyle w:val="ListParagraph"/>
                                      <w:numPr>
                                        <w:ilvl w:val="0"/>
                                        <w:numId w:val="20"/>
                                      </w:numPr>
                                      <w:ind w:left="317"/>
                                    </w:pPr>
                                    <w:r>
                                      <w:t xml:space="preserve">As well as disability support workers, what other employment opportunities relating to the NDIS exist in Toowoomba? </w:t>
                                    </w:r>
                                    <w:r>
                                      <w:br/>
                                      <w:t>(possible conversation prompts – occupational/speech therapist, physiotherapist, qualified interpreters, bicultural workers, cultural capability trainers, community development roles, other supporting services)</w:t>
                                    </w:r>
                                  </w:p>
                                </w:tc>
                              </w:tr>
                            </w:tbl>
                            <w:p w14:paraId="6800AE1F" w14:textId="77777777" w:rsidR="007F2E3C" w:rsidRDefault="007F2E3C" w:rsidP="007F2E3C">
                              <w:pPr>
                                <w:pStyle w:val="ListParagraph"/>
                                <w:ind w:left="426"/>
                              </w:pPr>
                            </w:p>
                            <w:p w14:paraId="7D24CD4D" w14:textId="77777777" w:rsidR="007F2E3C" w:rsidRDefault="007F2E3C" w:rsidP="007F2E3C">
                              <w:pPr>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00A8B0C" id="Group 179" o:spid="_x0000_s1026" style="position:absolute;margin-left:0;margin-top:0;width:543.4pt;height:738pt;z-index:251665408;mso-height-percent:932;mso-top-percent:23;mso-wrap-distance-left:36pt;mso-wrap-distance-right:36pt;mso-position-horizontal:left;mso-position-horizontal-relative:page;mso-position-vertical-relative:page;mso-height-percent:932;mso-top-percent:23;mso-width-relative:margin" coordsize="79470,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">
                <v:group id="Group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group id="Group 182" o:spid="_x0000_s1029"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30"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08EA&#10;AADcAAAADwAAAGRycy9kb3ducmV2LnhtbERP24rCMBB9F/yHMMK+aaoLorWpiKyy+CB4+YChGdtq&#10;M+k20Xb/3giCb3M410mWnanEgxpXWlYwHkUgiDOrS84VnE+b4QyE88gaK8uk4J8cLNN+L8FY25YP&#10;9Dj6XIQQdjEqKLyvYyldVpBBN7I1ceAutjHoA2xyqRtsQ7ip5CSKptJgyaGhwJrWBWW3490ouFzt&#10;7s9sfg71dpfJ+aRq7W2/Uupr0K0WIDx1/iN+u391mD/7htcz4QK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CtPBAAAA3AAAAA8AAAAAAAAAAAAAAAAAmAIAAGRycy9kb3du&#10;cmV2LnhtbFBLBQYAAAAABAAEAPUAAACGAwAAAAA=&#10;" path="m,l667707,v4,1323975,-219068,3990702,-219064,5314677c448639,7111854,667711,7566279,667707,9363456l,9363456,,xe" fillcolor="#99cb38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12"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6;top:6290;width:70244;height:7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14:paraId="6CC77AFE" w14:textId="77777777" w:rsidR="007F2E3C" w:rsidRPr="002458BE" w:rsidRDefault="002458BE" w:rsidP="002458BE">
                        <w:pPr>
                          <w:pStyle w:val="TOCHeading"/>
                          <w:spacing w:before="120"/>
                          <w:jc w:val="center"/>
                          <w:rPr>
                            <w:b/>
                            <w:sz w:val="26"/>
                            <w:szCs w:val="26"/>
                          </w:rPr>
                        </w:pPr>
                        <w:r w:rsidRPr="002458BE">
                          <w:rPr>
                            <w:b/>
                            <w:sz w:val="26"/>
                            <w:szCs w:val="26"/>
                          </w:rPr>
                          <w:t>consultation questions</w:t>
                        </w:r>
                      </w:p>
                      <w:p w14:paraId="3BC6409C" w14:textId="77777777" w:rsidR="007F2E3C" w:rsidRDefault="007F2E3C" w:rsidP="007F2E3C">
                        <w:pPr>
                          <w:pStyle w:val="ListParagraph"/>
                          <w:ind w:left="426"/>
                        </w:pPr>
                      </w:p>
                      <w:tbl>
                        <w:tblPr>
                          <w:tblStyle w:val="TableGrid"/>
                          <w:tblW w:w="0" w:type="auto"/>
                          <w:tblInd w:w="-5" w:type="dxa"/>
                          <w:tblLook w:val="04A0" w:firstRow="1" w:lastRow="0" w:firstColumn="1" w:lastColumn="0" w:noHBand="0" w:noVBand="1"/>
                        </w:tblPr>
                        <w:tblGrid>
                          <w:gridCol w:w="3119"/>
                          <w:gridCol w:w="6095"/>
                        </w:tblGrid>
                        <w:tr w:rsidR="007F2E3C" w14:paraId="7C134638" w14:textId="77777777" w:rsidTr="002458BE">
                          <w:trPr>
                            <w:tblHeader/>
                          </w:trPr>
                          <w:tc>
                            <w:tcPr>
                              <w:tcW w:w="3119" w:type="dxa"/>
                            </w:tcPr>
                            <w:p w14:paraId="3FA96E86" w14:textId="77777777" w:rsidR="007F2E3C" w:rsidRPr="00930E1C" w:rsidRDefault="007F2E3C" w:rsidP="002458BE">
                              <w:pPr>
                                <w:pStyle w:val="Heading2"/>
                                <w:outlineLvl w:val="1"/>
                              </w:pPr>
                              <w:r w:rsidRPr="00930E1C">
                                <w:t>Topic</w:t>
                              </w:r>
                            </w:p>
                          </w:tc>
                          <w:tc>
                            <w:tcPr>
                              <w:tcW w:w="6095" w:type="dxa"/>
                            </w:tcPr>
                            <w:p w14:paraId="6201D9F4" w14:textId="77777777" w:rsidR="007F2E3C" w:rsidRPr="00BE2505" w:rsidRDefault="007F2E3C" w:rsidP="002458BE">
                              <w:pPr>
                                <w:pStyle w:val="Heading2"/>
                                <w:outlineLvl w:val="1"/>
                                <w:rPr>
                                  <w:color w:val="FF0000"/>
                                </w:rPr>
                              </w:pPr>
                              <w:r w:rsidRPr="00930E1C">
                                <w:t>Questions</w:t>
                              </w:r>
                              <w:r>
                                <w:t xml:space="preserve"> </w:t>
                              </w:r>
                            </w:p>
                          </w:tc>
                        </w:tr>
                        <w:tr w:rsidR="007F2E3C" w14:paraId="0DC27274" w14:textId="77777777" w:rsidTr="002458BE">
                          <w:tc>
                            <w:tcPr>
                              <w:tcW w:w="3119" w:type="dxa"/>
                            </w:tcPr>
                            <w:p w14:paraId="0B5AC341" w14:textId="44E44CD6" w:rsidR="007F2E3C" w:rsidRDefault="00CE6812" w:rsidP="007F2E3C">
                              <w:r>
                                <w:t>Identifying and engaging people with disability from CALD backgrounds in the NDIS</w:t>
                              </w:r>
                            </w:p>
                          </w:tc>
                          <w:tc>
                            <w:tcPr>
                              <w:tcW w:w="6095" w:type="dxa"/>
                            </w:tcPr>
                            <w:p w14:paraId="3AC7B254" w14:textId="77777777" w:rsidR="00CE6812" w:rsidRDefault="00CE6812" w:rsidP="00CE6812">
                              <w:pPr>
                                <w:pStyle w:val="ListParagraph"/>
                                <w:numPr>
                                  <w:ilvl w:val="0"/>
                                  <w:numId w:val="18"/>
                                </w:numPr>
                                <w:spacing w:before="120" w:after="240"/>
                                <w:ind w:left="317" w:hanging="317"/>
                                <w:contextualSpacing w:val="0"/>
                              </w:pPr>
                              <w:r>
                                <w:t xml:space="preserve">What are the barriers for migrants and refugees accessing the NDIS? </w:t>
                              </w:r>
                              <w:r>
                                <w:br/>
                                <w:t>(possible conversation prompt – stigma associated with disability within some communities, lack of awareness)</w:t>
                              </w:r>
                            </w:p>
                            <w:p w14:paraId="1A1123E0" w14:textId="77777777" w:rsidR="00CE6812" w:rsidRDefault="00CE6812" w:rsidP="00CE6812">
                              <w:pPr>
                                <w:pStyle w:val="ListParagraph"/>
                                <w:numPr>
                                  <w:ilvl w:val="0"/>
                                  <w:numId w:val="18"/>
                                </w:numPr>
                                <w:spacing w:before="120" w:after="240"/>
                                <w:ind w:left="317" w:hanging="317"/>
                                <w:contextualSpacing w:val="0"/>
                              </w:pPr>
                              <w:r>
                                <w:t xml:space="preserve">How difficult/easy has it been to obtain a diagnosis or the evidence required to access the NDIS? </w:t>
                              </w:r>
                            </w:p>
                            <w:p w14:paraId="1E99F64F" w14:textId="77777777" w:rsidR="00CE6812" w:rsidRDefault="00CE6812" w:rsidP="00CE6812">
                              <w:pPr>
                                <w:pStyle w:val="ListParagraph"/>
                                <w:numPr>
                                  <w:ilvl w:val="0"/>
                                  <w:numId w:val="18"/>
                                </w:numPr>
                                <w:spacing w:before="120" w:after="240"/>
                                <w:ind w:left="317" w:hanging="317"/>
                                <w:contextualSpacing w:val="0"/>
                              </w:pPr>
                              <w:r>
                                <w:t xml:space="preserve">What assistance do people with disability from CALD backgrounds need to prepare for the planning stage? </w:t>
                              </w:r>
                              <w:r>
                                <w:br/>
                                <w:t>(e.g. assistance with considering and articulating their goals)</w:t>
                              </w:r>
                            </w:p>
                            <w:p w14:paraId="138AF571" w14:textId="77777777" w:rsidR="00CE6812" w:rsidRDefault="00CE6812" w:rsidP="00CE6812">
                              <w:pPr>
                                <w:pStyle w:val="ListParagraph"/>
                                <w:numPr>
                                  <w:ilvl w:val="0"/>
                                  <w:numId w:val="18"/>
                                </w:numPr>
                                <w:spacing w:before="120" w:after="240"/>
                                <w:ind w:left="317" w:hanging="317"/>
                                <w:contextualSpacing w:val="0"/>
                              </w:pPr>
                              <w:r>
                                <w:t>How can the NDIS plan and materials be made more relevant, meaningful and implementable for the CALD community?</w:t>
                              </w:r>
                            </w:p>
                            <w:p w14:paraId="03A28B30" w14:textId="54F6A121" w:rsidR="007F2E3C" w:rsidRPr="002458BE" w:rsidRDefault="00CE6812" w:rsidP="00CE6812">
                              <w:pPr>
                                <w:pStyle w:val="ListParagraph"/>
                                <w:numPr>
                                  <w:ilvl w:val="0"/>
                                  <w:numId w:val="18"/>
                                </w:numPr>
                                <w:ind w:left="317" w:hanging="317"/>
                              </w:pPr>
                              <w:r>
                                <w:t>Since the roll out of the NDIS in Toowoomba, what (if any) gaps or short falls in service delivery have you experienced?</w:t>
                              </w:r>
                            </w:p>
                          </w:tc>
                        </w:tr>
                        <w:tr w:rsidR="007F2E3C" w14:paraId="7A836A60" w14:textId="77777777" w:rsidTr="002458BE">
                          <w:tc>
                            <w:tcPr>
                              <w:tcW w:w="3119" w:type="dxa"/>
                            </w:tcPr>
                            <w:p w14:paraId="77AD8096" w14:textId="617ADEBF" w:rsidR="007F2E3C" w:rsidRDefault="00CE6812" w:rsidP="007F2E3C">
                              <w:r>
                                <w:t>Workforce capability issues in servicing the needs of people with disability from CALD backgrounds</w:t>
                              </w:r>
                            </w:p>
                          </w:tc>
                          <w:tc>
                            <w:tcPr>
                              <w:tcW w:w="6095" w:type="dxa"/>
                            </w:tcPr>
                            <w:p w14:paraId="5B37DD62" w14:textId="77777777" w:rsidR="00CE6812" w:rsidRDefault="00CE6812" w:rsidP="00CE6812">
                              <w:pPr>
                                <w:pStyle w:val="ListParagraph"/>
                                <w:numPr>
                                  <w:ilvl w:val="0"/>
                                  <w:numId w:val="34"/>
                                </w:numPr>
                                <w:spacing w:before="120" w:after="240"/>
                                <w:ind w:left="317"/>
                                <w:contextualSpacing w:val="0"/>
                              </w:pPr>
                              <w:r>
                                <w:t>As a participant, what has been your experience in accessing the NDIS, developing plans, and/or accessing the services you need?</w:t>
                              </w:r>
                            </w:p>
                            <w:p w14:paraId="0934DA50" w14:textId="77777777" w:rsidR="00CE6812" w:rsidRDefault="00CE6812" w:rsidP="00CE6812">
                              <w:pPr>
                                <w:pStyle w:val="ListParagraph"/>
                                <w:numPr>
                                  <w:ilvl w:val="0"/>
                                  <w:numId w:val="34"/>
                                </w:numPr>
                                <w:spacing w:before="120" w:after="240"/>
                                <w:ind w:left="317"/>
                                <w:contextualSpacing w:val="0"/>
                              </w:pPr>
                              <w:r>
                                <w:t>As a service provider/worker, how culturally competent do you feel?</w:t>
                              </w:r>
                            </w:p>
                            <w:p w14:paraId="4BA7DD25" w14:textId="7BC39FB6" w:rsidR="00CE6812" w:rsidRDefault="00CE6812" w:rsidP="00CE6812">
                              <w:pPr>
                                <w:pStyle w:val="ListParagraph"/>
                                <w:numPr>
                                  <w:ilvl w:val="0"/>
                                  <w:numId w:val="34"/>
                                </w:numPr>
                                <w:spacing w:before="120" w:after="240"/>
                                <w:ind w:left="317"/>
                                <w:contextualSpacing w:val="0"/>
                              </w:pPr>
                              <w:r>
                                <w:t>As a service provider/worker, how easy/difficult has it been for you to engage interpreters when working with participants who speak a language other than English?</w:t>
                              </w:r>
                            </w:p>
                            <w:p w14:paraId="7A611C31" w14:textId="01DBA31F" w:rsidR="007F2E3C" w:rsidRPr="002458BE" w:rsidRDefault="00CE6812" w:rsidP="00CE6812">
                              <w:pPr>
                                <w:pStyle w:val="ListParagraph"/>
                                <w:numPr>
                                  <w:ilvl w:val="0"/>
                                  <w:numId w:val="34"/>
                                </w:numPr>
                                <w:ind w:left="317"/>
                              </w:pPr>
                              <w:r>
                                <w:t>As a service provider/worker, what do you feel are the gaps, hindrances or shortfalls in the system for meeting the needs of CALD clients?</w:t>
                              </w:r>
                            </w:p>
                          </w:tc>
                        </w:tr>
                        <w:tr w:rsidR="007F2E3C" w14:paraId="22804FD9" w14:textId="77777777" w:rsidTr="002458BE">
                          <w:tc>
                            <w:tcPr>
                              <w:tcW w:w="3119" w:type="dxa"/>
                            </w:tcPr>
                            <w:p w14:paraId="1E94D858" w14:textId="6B6A05AA" w:rsidR="007F2E3C" w:rsidRDefault="00CE6812" w:rsidP="007F2E3C">
                              <w:r>
                                <w:t>Taking advantage of the employment opportunities within the NDIS and/or becoming a NDIS service provider</w:t>
                              </w:r>
                            </w:p>
                          </w:tc>
                          <w:tc>
                            <w:tcPr>
                              <w:tcW w:w="6095" w:type="dxa"/>
                            </w:tcPr>
                            <w:p w14:paraId="3FBF21CB" w14:textId="2F20AFBD" w:rsidR="007F2E3C" w:rsidRPr="002458BE" w:rsidRDefault="00CE6812" w:rsidP="007F2E3C">
                              <w:pPr>
                                <w:pStyle w:val="ListParagraph"/>
                                <w:numPr>
                                  <w:ilvl w:val="0"/>
                                  <w:numId w:val="20"/>
                                </w:numPr>
                                <w:ind w:left="317"/>
                              </w:pPr>
                              <w:r>
                                <w:t xml:space="preserve">As well as disability support workers, what other employment opportunities relating to the NDIS exist in Toowoomba? </w:t>
                              </w:r>
                              <w:r>
                                <w:br/>
                                <w:t>(possible conversation prompts – occupational/speech therapist, physiotherapist, qualified interpreters, bicultural workers, cultural capability trainers, community development roles, other supporting services)</w:t>
                              </w:r>
                            </w:p>
                          </w:tc>
                        </w:tr>
                      </w:tbl>
                      <w:p w14:paraId="6800AE1F" w14:textId="77777777" w:rsidR="007F2E3C" w:rsidRDefault="007F2E3C" w:rsidP="007F2E3C">
                        <w:pPr>
                          <w:pStyle w:val="ListParagraph"/>
                          <w:ind w:left="426"/>
                        </w:pPr>
                      </w:p>
                      <w:p w14:paraId="7D24CD4D" w14:textId="77777777" w:rsidR="007F2E3C" w:rsidRDefault="007F2E3C" w:rsidP="007F2E3C">
                        <w:pPr>
                          <w:rPr>
                            <w:color w:val="7F7F7F" w:themeColor="text1" w:themeTint="80"/>
                          </w:rPr>
                        </w:pPr>
                      </w:p>
                    </w:txbxContent>
                  </v:textbox>
                </v:shape>
                <w10:wrap type="square" anchorx="page" anchory="page"/>
              </v:group>
            </w:pict>
          </mc:Fallback>
        </mc:AlternateContent>
      </w:r>
    </w:p>
    <w:sectPr w:rsidR="000973EE" w:rsidRPr="00F037D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2D1FC" w14:textId="77777777" w:rsidR="001A560E" w:rsidRDefault="001A560E" w:rsidP="004A034E">
      <w:pPr>
        <w:spacing w:after="0" w:line="240" w:lineRule="auto"/>
      </w:pPr>
      <w:r>
        <w:separator/>
      </w:r>
    </w:p>
  </w:endnote>
  <w:endnote w:type="continuationSeparator" w:id="0">
    <w:p w14:paraId="7C296641" w14:textId="77777777" w:rsidR="001A560E" w:rsidRDefault="001A560E" w:rsidP="004A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9"/>
      <w:gridCol w:w="4507"/>
    </w:tblGrid>
    <w:tr w:rsidR="004A034E" w14:paraId="2E6CF3E0" w14:textId="77777777">
      <w:trPr>
        <w:trHeight w:hRule="exact" w:val="115"/>
        <w:jc w:val="center"/>
      </w:trPr>
      <w:tc>
        <w:tcPr>
          <w:tcW w:w="4686" w:type="dxa"/>
          <w:shd w:val="clear" w:color="auto" w:fill="99CB38" w:themeFill="accent1"/>
          <w:tcMar>
            <w:top w:w="0" w:type="dxa"/>
            <w:bottom w:w="0" w:type="dxa"/>
          </w:tcMar>
        </w:tcPr>
        <w:p w14:paraId="7AD2CBC0" w14:textId="77777777" w:rsidR="004A034E" w:rsidRDefault="004A034E">
          <w:pPr>
            <w:pStyle w:val="Header"/>
            <w:rPr>
              <w:caps/>
              <w:sz w:val="18"/>
            </w:rPr>
          </w:pPr>
        </w:p>
      </w:tc>
      <w:tc>
        <w:tcPr>
          <w:tcW w:w="4674" w:type="dxa"/>
          <w:shd w:val="clear" w:color="auto" w:fill="99CB38" w:themeFill="accent1"/>
          <w:tcMar>
            <w:top w:w="0" w:type="dxa"/>
            <w:bottom w:w="0" w:type="dxa"/>
          </w:tcMar>
        </w:tcPr>
        <w:p w14:paraId="03DF73DF" w14:textId="77777777" w:rsidR="004A034E" w:rsidRDefault="004A034E">
          <w:pPr>
            <w:pStyle w:val="Header"/>
            <w:jc w:val="right"/>
            <w:rPr>
              <w:caps/>
              <w:sz w:val="18"/>
            </w:rPr>
          </w:pPr>
        </w:p>
      </w:tc>
    </w:tr>
    <w:tr w:rsidR="004A034E" w14:paraId="4CDA85F9" w14:textId="77777777">
      <w:trPr>
        <w:jc w:val="center"/>
      </w:trPr>
      <w:tc>
        <w:tcPr>
          <w:tcW w:w="4686" w:type="dxa"/>
          <w:shd w:val="clear" w:color="auto" w:fill="auto"/>
          <w:vAlign w:val="center"/>
        </w:tcPr>
        <w:p w14:paraId="24D4A541" w14:textId="0920BCB1" w:rsidR="004A034E" w:rsidRDefault="00F01C51" w:rsidP="004A034E">
          <w:pPr>
            <w:pStyle w:val="Footer"/>
            <w:rPr>
              <w:caps/>
              <w:color w:val="808080" w:themeColor="background1" w:themeShade="80"/>
              <w:sz w:val="18"/>
              <w:szCs w:val="18"/>
            </w:rPr>
          </w:pPr>
          <w:r>
            <w:rPr>
              <w:caps/>
              <w:color w:val="808080" w:themeColor="background1" w:themeShade="80"/>
              <w:sz w:val="18"/>
              <w:szCs w:val="18"/>
            </w:rPr>
            <w:t>26 April 2018</w:t>
          </w:r>
        </w:p>
      </w:tc>
      <w:tc>
        <w:tcPr>
          <w:tcW w:w="4674" w:type="dxa"/>
          <w:shd w:val="clear" w:color="auto" w:fill="auto"/>
          <w:vAlign w:val="center"/>
        </w:tcPr>
        <w:p w14:paraId="0CD47007" w14:textId="14957519" w:rsidR="004A034E" w:rsidRDefault="00F01C51">
          <w:pPr>
            <w:pStyle w:val="Footer"/>
            <w:jc w:val="right"/>
            <w:rPr>
              <w:caps/>
              <w:color w:val="808080" w:themeColor="background1" w:themeShade="80"/>
              <w:sz w:val="18"/>
              <w:szCs w:val="18"/>
            </w:rPr>
          </w:pPr>
          <w:r>
            <w:rPr>
              <w:caps/>
              <w:color w:val="808080" w:themeColor="background1" w:themeShade="80"/>
              <w:sz w:val="18"/>
              <w:szCs w:val="18"/>
            </w:rPr>
            <w:t xml:space="preserve">page </w:t>
          </w:r>
          <w:r w:rsidR="004A034E">
            <w:rPr>
              <w:caps/>
              <w:color w:val="808080" w:themeColor="background1" w:themeShade="80"/>
              <w:sz w:val="18"/>
              <w:szCs w:val="18"/>
            </w:rPr>
            <w:fldChar w:fldCharType="begin"/>
          </w:r>
          <w:r w:rsidR="004A034E">
            <w:rPr>
              <w:caps/>
              <w:color w:val="808080" w:themeColor="background1" w:themeShade="80"/>
              <w:sz w:val="18"/>
              <w:szCs w:val="18"/>
            </w:rPr>
            <w:instrText xml:space="preserve"> PAGE   \* MERGEFORMAT </w:instrText>
          </w:r>
          <w:r w:rsidR="004A034E">
            <w:rPr>
              <w:caps/>
              <w:color w:val="808080" w:themeColor="background1" w:themeShade="80"/>
              <w:sz w:val="18"/>
              <w:szCs w:val="18"/>
            </w:rPr>
            <w:fldChar w:fldCharType="separate"/>
          </w:r>
          <w:r w:rsidR="00D1130E">
            <w:rPr>
              <w:caps/>
              <w:noProof/>
              <w:color w:val="808080" w:themeColor="background1" w:themeShade="80"/>
              <w:sz w:val="18"/>
              <w:szCs w:val="18"/>
            </w:rPr>
            <w:t>4</w:t>
          </w:r>
          <w:r w:rsidR="004A034E">
            <w:rPr>
              <w:caps/>
              <w:noProof/>
              <w:color w:val="808080" w:themeColor="background1" w:themeShade="80"/>
              <w:sz w:val="18"/>
              <w:szCs w:val="18"/>
            </w:rPr>
            <w:fldChar w:fldCharType="end"/>
          </w:r>
        </w:p>
      </w:tc>
    </w:tr>
  </w:tbl>
  <w:p w14:paraId="76527B98" w14:textId="77777777" w:rsidR="004A034E" w:rsidRDefault="004A034E" w:rsidP="004A0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9"/>
      <w:gridCol w:w="4507"/>
    </w:tblGrid>
    <w:tr w:rsidR="00A93453" w14:paraId="561F8206" w14:textId="77777777">
      <w:trPr>
        <w:trHeight w:hRule="exact" w:val="115"/>
        <w:jc w:val="center"/>
      </w:trPr>
      <w:tc>
        <w:tcPr>
          <w:tcW w:w="4686" w:type="dxa"/>
          <w:shd w:val="clear" w:color="auto" w:fill="99CB38" w:themeFill="accent1"/>
          <w:tcMar>
            <w:top w:w="0" w:type="dxa"/>
            <w:bottom w:w="0" w:type="dxa"/>
          </w:tcMar>
        </w:tcPr>
        <w:p w14:paraId="0FD6BD01" w14:textId="77777777" w:rsidR="00A93453" w:rsidRDefault="00A93453">
          <w:pPr>
            <w:pStyle w:val="Header"/>
            <w:rPr>
              <w:caps/>
              <w:sz w:val="18"/>
            </w:rPr>
          </w:pPr>
        </w:p>
      </w:tc>
      <w:tc>
        <w:tcPr>
          <w:tcW w:w="4674" w:type="dxa"/>
          <w:shd w:val="clear" w:color="auto" w:fill="99CB38" w:themeFill="accent1"/>
          <w:tcMar>
            <w:top w:w="0" w:type="dxa"/>
            <w:bottom w:w="0" w:type="dxa"/>
          </w:tcMar>
        </w:tcPr>
        <w:p w14:paraId="3C1D9665" w14:textId="77777777" w:rsidR="00A93453" w:rsidRDefault="00A93453">
          <w:pPr>
            <w:pStyle w:val="Header"/>
            <w:jc w:val="right"/>
            <w:rPr>
              <w:caps/>
              <w:sz w:val="18"/>
            </w:rPr>
          </w:pPr>
        </w:p>
      </w:tc>
    </w:tr>
    <w:tr w:rsidR="00A93453" w14:paraId="446C3488" w14:textId="77777777">
      <w:trPr>
        <w:jc w:val="center"/>
      </w:trPr>
      <w:tc>
        <w:tcPr>
          <w:tcW w:w="4686" w:type="dxa"/>
          <w:shd w:val="clear" w:color="auto" w:fill="auto"/>
          <w:vAlign w:val="center"/>
        </w:tcPr>
        <w:p w14:paraId="11CBF826" w14:textId="77777777" w:rsidR="00A93453" w:rsidRDefault="00A93453" w:rsidP="004A034E">
          <w:pPr>
            <w:pStyle w:val="Footer"/>
            <w:rPr>
              <w:caps/>
              <w:color w:val="808080" w:themeColor="background1" w:themeShade="80"/>
              <w:sz w:val="18"/>
              <w:szCs w:val="18"/>
            </w:rPr>
          </w:pPr>
        </w:p>
      </w:tc>
      <w:tc>
        <w:tcPr>
          <w:tcW w:w="4674" w:type="dxa"/>
          <w:shd w:val="clear" w:color="auto" w:fill="auto"/>
          <w:vAlign w:val="center"/>
        </w:tcPr>
        <w:p w14:paraId="58FB86B8" w14:textId="77777777" w:rsidR="00A93453" w:rsidRDefault="00A93453">
          <w:pPr>
            <w:pStyle w:val="Footer"/>
            <w:jc w:val="right"/>
            <w:rPr>
              <w:caps/>
              <w:color w:val="808080" w:themeColor="background1" w:themeShade="80"/>
              <w:sz w:val="18"/>
              <w:szCs w:val="18"/>
            </w:rPr>
          </w:pPr>
        </w:p>
      </w:tc>
    </w:tr>
  </w:tbl>
  <w:p w14:paraId="062830A2" w14:textId="77777777" w:rsidR="00A93453" w:rsidRDefault="00A93453" w:rsidP="004A0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1CCEE" w14:textId="77777777" w:rsidR="001A560E" w:rsidRDefault="001A560E" w:rsidP="004A034E">
      <w:pPr>
        <w:spacing w:after="0" w:line="240" w:lineRule="auto"/>
      </w:pPr>
      <w:r>
        <w:separator/>
      </w:r>
    </w:p>
  </w:footnote>
  <w:footnote w:type="continuationSeparator" w:id="0">
    <w:p w14:paraId="684E0673" w14:textId="77777777" w:rsidR="001A560E" w:rsidRDefault="001A560E" w:rsidP="004A0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CDA2" w14:textId="77777777" w:rsidR="004A034E" w:rsidRPr="004A034E" w:rsidRDefault="004A034E">
    <w:pPr>
      <w:pStyle w:val="Header"/>
      <w:rPr>
        <w:sz w:val="28"/>
        <w:szCs w:val="28"/>
      </w:rPr>
    </w:pPr>
    <w:r>
      <w:rPr>
        <w:caps/>
        <w:noProof/>
        <w:color w:val="808080" w:themeColor="background1" w:themeShade="80"/>
        <w:lang w:eastAsia="en-AU"/>
      </w:rPr>
      <mc:AlternateContent>
        <mc:Choice Requires="wpg">
          <w:drawing>
            <wp:anchor distT="0" distB="0" distL="114300" distR="114300" simplePos="0" relativeHeight="251659264" behindDoc="0" locked="0" layoutInCell="1" allowOverlap="1" wp14:anchorId="7F74BEDE" wp14:editId="3CCB57BD">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B267A" w14:textId="77777777" w:rsidR="004A034E" w:rsidRDefault="004A034E">
                            <w:pPr>
                              <w:pStyle w:val="Header"/>
                              <w:jc w:val="righ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74BEDE" id="Group 158" o:spid="_x0000_s1033"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34"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35"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6"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99cb38 [3204]" stroked="f" strokeweight="1pt">
                  <v:stroke joinstyle="miter"/>
                  <v:path arrowok="t" o:connecttype="custom" o:connectlocs="0,0;1463040,0;910508,376493;0,1014984;0,0" o:connectangles="0,0,0,0,0"/>
                </v:shape>
                <v:rect id="Rectangle 162" o:spid="_x0000_s103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1B1B267A" w14:textId="77777777" w:rsidR="004A034E" w:rsidRDefault="004A034E">
                      <w:pPr>
                        <w:pStyle w:val="Header"/>
                        <w:jc w:val="righ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txbxContent>
                </v:textbox>
              </v:shape>
              <w10:wrap anchorx="page" anchory="page"/>
            </v:group>
          </w:pict>
        </mc:Fallback>
      </mc:AlternateContent>
    </w:r>
    <w:r>
      <w:tab/>
    </w:r>
    <w:r w:rsidRPr="004A034E">
      <w:rPr>
        <w:sz w:val="28"/>
        <w:szCs w:val="28"/>
      </w:rPr>
      <w:t>MULTICULTURAL QUEEN</w:t>
    </w:r>
    <w:r>
      <w:rPr>
        <w:sz w:val="28"/>
        <w:szCs w:val="28"/>
      </w:rPr>
      <w:t>SL</w:t>
    </w:r>
    <w:r w:rsidRPr="004A034E">
      <w:rPr>
        <w:sz w:val="28"/>
        <w:szCs w:val="28"/>
      </w:rPr>
      <w:t>AN</w:t>
    </w:r>
    <w:r>
      <w:rPr>
        <w:sz w:val="28"/>
        <w:szCs w:val="28"/>
      </w:rPr>
      <w:t>D</w:t>
    </w:r>
    <w:r w:rsidRPr="004A034E">
      <w:rPr>
        <w:sz w:val="28"/>
        <w:szCs w:val="28"/>
      </w:rPr>
      <w:t xml:space="preserve"> ADVISORY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1F42" w14:textId="77777777" w:rsidR="00A93453" w:rsidRPr="004A034E" w:rsidRDefault="00A93453" w:rsidP="002458BE">
    <w:pPr>
      <w:pStyle w:val="Header"/>
      <w:jc w:val="right"/>
      <w:rPr>
        <w:sz w:val="28"/>
        <w:szCs w:val="28"/>
      </w:rPr>
    </w:pPr>
    <w:r>
      <w:rPr>
        <w:caps/>
        <w:noProof/>
        <w:color w:val="808080" w:themeColor="background1" w:themeShade="80"/>
        <w:lang w:eastAsia="en-AU"/>
      </w:rPr>
      <mc:AlternateContent>
        <mc:Choice Requires="wpg">
          <w:drawing>
            <wp:anchor distT="0" distB="0" distL="114300" distR="114300" simplePos="0" relativeHeight="251661312" behindDoc="0" locked="0" layoutInCell="1" allowOverlap="1" wp14:anchorId="5FF1C8B2" wp14:editId="59AD491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5710F" w14:textId="77777777" w:rsidR="00A93453" w:rsidRDefault="00A93453">
                            <w:pPr>
                              <w:pStyle w:val="Header"/>
                              <w:jc w:val="righ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F1C8B2" id="Group 1" o:spid="_x0000_s1039" style="position:absolute;left:0;text-align:left;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">
              <v:group id="Group 2" o:spid="_x0000_s104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41"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EbsQA&#10;AADaAAAADwAAAGRycy9kb3ducmV2LnhtbESP3YrCMBSE7wXfIRzBG9F0xRWpRpEVwcVF8A9vD82x&#10;LTYntYna9enNwoKXw8x8w0xmtSnEnSqXW1bw0YtAECdW55wqOOyX3REI55E1FpZJwS85mE2bjQnG&#10;2j54S/edT0WAsItRQeZ9GUvpkowMup4tiYN3tpVBH2SVSl3hI8BNIftRNJQGcw4LGZb0lVFy2d2M&#10;gutgxN+HdX/448+n5/N07Ow/Fxul2q16Pgbhqfbv8H97pRUM4O9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EAAAA2gAAAA8AAAAAAAAAAAAAAAAAmAIAAGRycy9k&#10;b3ducmV2LnhtbFBLBQYAAAAABAAEAPUAAACJAwAAAAA=&#10;" fillcolor="white [3212]" stroked="f" strokeweight="1pt">
                  <v:fill opacity="0"/>
                </v:rect>
                <v:shape id="Rectangle 1" o:spid="_x0000_s1042"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Ly8QA&#10;AADaAAAADwAAAGRycy9kb3ducmV2LnhtbESPQWsCMRSE74X+h/AKXkrNWtDarVGKVLGHItoeenxs&#10;XjeLm5dl89T4702h0OMwM98ws0XyrTpRH5vABkbDAhRxFWzDtYGvz9XDFFQUZIttYDJwoQiL+e3N&#10;DEsbzryj015qlSEcSzTgRLpS61g58hiHoSPO3k/oPUqWfa1tj+cM961+LIqJ9thwXnDY0dJRddgf&#10;vYFKtk9vNOHn7fdH+364T24tKRkzuEuvL6CEkvyH/9oba2AMv1fyDd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RC8vEAAAA2gAAAA8AAAAAAAAAAAAAAAAAmAIAAGRycy9k&#10;b3ducmV2LnhtbFBLBQYAAAAABAAEAPUAAACJAwAAAAA=&#10;" path="m,l1462822,,910372,376306,,1014481,,xe" fillcolor="#99cb38 [3204]" stroked="f" strokeweight="1pt">
                  <v:stroke joinstyle="miter"/>
                  <v:path arrowok="t" o:connecttype="custom" o:connectlocs="0,0;1463040,0;910508,376493;0,1014984;0,0" o:connectangles="0,0,0,0,0"/>
                </v:shape>
                <v:rect id="Rectangle 6" o:spid="_x0000_s1043"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AqsIA&#10;AADaAAAADwAAAGRycy9kb3ducmV2LnhtbESPwWrDMBBE74X+g9hCLqWRG6gT3MgmBAo5tTQJOS/W&#10;xjKxVsaSLefvq0Khx2Fm3jDbaradmGjwrWMFr8sMBHHtdMuNgvPp42UDwgdkjZ1jUnAnD1X5+LDF&#10;QrvI3zQdQyMShH2BCkwIfSGlrw1Z9EvXEyfv6gaLIcmhkXrAmOC2k6ssy6XFltOCwZ72hurbcbQK&#10;nntab06fl9rcpim+6a/YXMeo1OJp3r2DCDSH//Bf+6AV5PB7Jd0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YCqwgAAANoAAAAPAAAAAAAAAAAAAAAAAJgCAABkcnMvZG93&#10;bnJldi54bWxQSwUGAAAAAAQABAD1AAAAhwMAAAAA&#10;" stroked="f" strokeweight="1pt">
                  <v:fill r:id="rId2" o:title="" recolor="t" rotate="t" type="frame"/>
                </v:rect>
              </v:group>
              <v:shapetype id="_x0000_t202" coordsize="21600,21600" o:spt="202" path="m,l,21600r21600,l21600,xe">
                <v:stroke joinstyle="miter"/>
                <v:path gradientshapeok="t" o:connecttype="rect"/>
              </v:shapetype>
              <v:shape id="Text Box 7" o:spid="_x0000_s1044"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BkMIA&#10;AADaAAAADwAAAGRycy9kb3ducmV2LnhtbESPQUvDQBCF74L/YRnBm93YFiOx2yJCoYd6sC3icdgd&#10;k2B2NmTGNvbXuwXB4+O99z3eYjXGzhxpkDaxg/tJAYbYp9By7eCwX989ghFFDtglJgc/JLBaXl8t&#10;sArpxG903GltMoSlQgeNal9ZK76hiDJJPXH2PtMQUbMcahsGPGV47Oy0KB5sxJbzQoM9vTTkv3bf&#10;0cE8bmdetBD6mPr3WSmv51Cqc7c34/MTGKVR/8N/7U1wUMLlSr4Bd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wGQwgAAANoAAAAPAAAAAAAAAAAAAAAAAJgCAABkcnMvZG93&#10;bnJldi54bWxQSwUGAAAAAAQABAD1AAAAhwMAAAAA&#10;" filled="f" stroked="f" strokeweight=".5pt">
                <v:textbox inset=",7.2pt,,7.2pt">
                  <w:txbxContent>
                    <w:p w14:paraId="3B55710F" w14:textId="77777777" w:rsidR="00A93453" w:rsidRDefault="00A93453">
                      <w:pPr>
                        <w:pStyle w:val="Header"/>
                        <w:jc w:val="righ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txbxContent>
                </v:textbox>
              </v:shape>
              <w10:wrap anchorx="page" anchory="page"/>
            </v:group>
          </w:pict>
        </mc:Fallback>
      </mc:AlternateContent>
    </w:r>
    <w:r>
      <w:tab/>
    </w:r>
    <w:r w:rsidR="002458BE">
      <w:rPr>
        <w:sz w:val="28"/>
        <w:szCs w:val="2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4EE"/>
    <w:multiLevelType w:val="hybridMultilevel"/>
    <w:tmpl w:val="B454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C3DEE"/>
    <w:multiLevelType w:val="hybridMultilevel"/>
    <w:tmpl w:val="0CCEAA92"/>
    <w:lvl w:ilvl="0" w:tplc="0C090001">
      <w:start w:val="1"/>
      <w:numFmt w:val="bullet"/>
      <w:lvlText w:val=""/>
      <w:lvlJc w:val="left"/>
      <w:pPr>
        <w:ind w:left="720" w:hanging="360"/>
      </w:pPr>
      <w:rPr>
        <w:rFonts w:ascii="Symbol" w:hAnsi="Symbol" w:hint="default"/>
      </w:rPr>
    </w:lvl>
    <w:lvl w:ilvl="1" w:tplc="AC748CE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D58F5"/>
    <w:multiLevelType w:val="hybridMultilevel"/>
    <w:tmpl w:val="2E9A1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E34AC"/>
    <w:multiLevelType w:val="hybridMultilevel"/>
    <w:tmpl w:val="B73AC0A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7E7AC3"/>
    <w:multiLevelType w:val="hybridMultilevel"/>
    <w:tmpl w:val="6F12A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AF6F97"/>
    <w:multiLevelType w:val="hybridMultilevel"/>
    <w:tmpl w:val="02BA0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7937B0"/>
    <w:multiLevelType w:val="hybridMultilevel"/>
    <w:tmpl w:val="E83A9F82"/>
    <w:lvl w:ilvl="0" w:tplc="7A322B42">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21789"/>
    <w:multiLevelType w:val="hybridMultilevel"/>
    <w:tmpl w:val="3D90313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07176E"/>
    <w:multiLevelType w:val="hybridMultilevel"/>
    <w:tmpl w:val="05366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F3D33"/>
    <w:multiLevelType w:val="hybridMultilevel"/>
    <w:tmpl w:val="1C7C12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176F78"/>
    <w:multiLevelType w:val="hybridMultilevel"/>
    <w:tmpl w:val="41DE5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845691"/>
    <w:multiLevelType w:val="hybridMultilevel"/>
    <w:tmpl w:val="934C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597B82"/>
    <w:multiLevelType w:val="hybridMultilevel"/>
    <w:tmpl w:val="DF3E0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017060"/>
    <w:multiLevelType w:val="hybridMultilevel"/>
    <w:tmpl w:val="AE4AE67A"/>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90337"/>
    <w:multiLevelType w:val="hybridMultilevel"/>
    <w:tmpl w:val="5512F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7863FE"/>
    <w:multiLevelType w:val="hybridMultilevel"/>
    <w:tmpl w:val="9104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83F77"/>
    <w:multiLevelType w:val="hybridMultilevel"/>
    <w:tmpl w:val="0E58BC58"/>
    <w:lvl w:ilvl="0" w:tplc="0C09000F">
      <w:start w:val="1"/>
      <w:numFmt w:val="decimal"/>
      <w:lvlText w:val="%1."/>
      <w:lvlJc w:val="left"/>
      <w:pPr>
        <w:ind w:left="768" w:hanging="360"/>
      </w:pPr>
    </w:lvl>
    <w:lvl w:ilvl="1" w:tplc="0C090019">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7" w15:restartNumberingAfterBreak="0">
    <w:nsid w:val="3B3F119D"/>
    <w:multiLevelType w:val="hybridMultilevel"/>
    <w:tmpl w:val="F26A5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D63CB8"/>
    <w:multiLevelType w:val="hybridMultilevel"/>
    <w:tmpl w:val="48A0A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6356BA"/>
    <w:multiLevelType w:val="hybridMultilevel"/>
    <w:tmpl w:val="A55435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AE4067"/>
    <w:multiLevelType w:val="hybridMultilevel"/>
    <w:tmpl w:val="C866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375355"/>
    <w:multiLevelType w:val="hybridMultilevel"/>
    <w:tmpl w:val="71C03C52"/>
    <w:lvl w:ilvl="0" w:tplc="AC748CE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9C70C4"/>
    <w:multiLevelType w:val="hybridMultilevel"/>
    <w:tmpl w:val="F2E86298"/>
    <w:lvl w:ilvl="0" w:tplc="0C090001">
      <w:start w:val="1"/>
      <w:numFmt w:val="bullet"/>
      <w:lvlText w:val=""/>
      <w:lvlJc w:val="left"/>
      <w:pPr>
        <w:ind w:left="720" w:hanging="360"/>
      </w:pPr>
      <w:rPr>
        <w:rFonts w:ascii="Symbol" w:hAnsi="Symbol" w:hint="default"/>
      </w:rPr>
    </w:lvl>
    <w:lvl w:ilvl="1" w:tplc="AC748CE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C25475"/>
    <w:multiLevelType w:val="hybridMultilevel"/>
    <w:tmpl w:val="C3761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3B6DE2"/>
    <w:multiLevelType w:val="hybridMultilevel"/>
    <w:tmpl w:val="94287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5928B0"/>
    <w:multiLevelType w:val="hybridMultilevel"/>
    <w:tmpl w:val="58308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171F58"/>
    <w:multiLevelType w:val="hybridMultilevel"/>
    <w:tmpl w:val="7A8A84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2704A3"/>
    <w:multiLevelType w:val="hybridMultilevel"/>
    <w:tmpl w:val="BD423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41B68"/>
    <w:multiLevelType w:val="hybridMultilevel"/>
    <w:tmpl w:val="038C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6E279C"/>
    <w:multiLevelType w:val="hybridMultilevel"/>
    <w:tmpl w:val="688072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7B62FB"/>
    <w:multiLevelType w:val="hybridMultilevel"/>
    <w:tmpl w:val="E5603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9C4F30"/>
    <w:multiLevelType w:val="hybridMultilevel"/>
    <w:tmpl w:val="2F623A54"/>
    <w:lvl w:ilvl="0" w:tplc="0C090001">
      <w:start w:val="1"/>
      <w:numFmt w:val="bullet"/>
      <w:lvlText w:val=""/>
      <w:lvlJc w:val="left"/>
      <w:pPr>
        <w:ind w:left="720" w:hanging="360"/>
      </w:pPr>
      <w:rPr>
        <w:rFonts w:ascii="Symbol" w:hAnsi="Symbol" w:hint="default"/>
      </w:rPr>
    </w:lvl>
    <w:lvl w:ilvl="1" w:tplc="AC748CE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CD35C9"/>
    <w:multiLevelType w:val="hybridMultilevel"/>
    <w:tmpl w:val="1E3AEA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25278C"/>
    <w:multiLevelType w:val="hybridMultilevel"/>
    <w:tmpl w:val="FAC03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8"/>
  </w:num>
  <w:num w:numId="3">
    <w:abstractNumId w:val="21"/>
  </w:num>
  <w:num w:numId="4">
    <w:abstractNumId w:val="18"/>
  </w:num>
  <w:num w:numId="5">
    <w:abstractNumId w:val="1"/>
  </w:num>
  <w:num w:numId="6">
    <w:abstractNumId w:val="31"/>
  </w:num>
  <w:num w:numId="7">
    <w:abstractNumId w:val="5"/>
  </w:num>
  <w:num w:numId="8">
    <w:abstractNumId w:val="25"/>
  </w:num>
  <w:num w:numId="9">
    <w:abstractNumId w:val="4"/>
  </w:num>
  <w:num w:numId="10">
    <w:abstractNumId w:val="15"/>
  </w:num>
  <w:num w:numId="11">
    <w:abstractNumId w:val="6"/>
  </w:num>
  <w:num w:numId="12">
    <w:abstractNumId w:val="30"/>
  </w:num>
  <w:num w:numId="13">
    <w:abstractNumId w:val="3"/>
  </w:num>
  <w:num w:numId="14">
    <w:abstractNumId w:val="32"/>
  </w:num>
  <w:num w:numId="15">
    <w:abstractNumId w:val="33"/>
  </w:num>
  <w:num w:numId="16">
    <w:abstractNumId w:val="7"/>
  </w:num>
  <w:num w:numId="17">
    <w:abstractNumId w:val="17"/>
  </w:num>
  <w:num w:numId="18">
    <w:abstractNumId w:val="14"/>
  </w:num>
  <w:num w:numId="19">
    <w:abstractNumId w:val="29"/>
  </w:num>
  <w:num w:numId="20">
    <w:abstractNumId w:val="26"/>
  </w:num>
  <w:num w:numId="21">
    <w:abstractNumId w:val="0"/>
  </w:num>
  <w:num w:numId="22">
    <w:abstractNumId w:val="12"/>
  </w:num>
  <w:num w:numId="23">
    <w:abstractNumId w:val="24"/>
  </w:num>
  <w:num w:numId="24">
    <w:abstractNumId w:val="13"/>
  </w:num>
  <w:num w:numId="25">
    <w:abstractNumId w:val="28"/>
  </w:num>
  <w:num w:numId="26">
    <w:abstractNumId w:val="27"/>
  </w:num>
  <w:num w:numId="27">
    <w:abstractNumId w:val="2"/>
  </w:num>
  <w:num w:numId="28">
    <w:abstractNumId w:val="11"/>
  </w:num>
  <w:num w:numId="29">
    <w:abstractNumId w:val="20"/>
  </w:num>
  <w:num w:numId="30">
    <w:abstractNumId w:val="23"/>
  </w:num>
  <w:num w:numId="31">
    <w:abstractNumId w:val="9"/>
  </w:num>
  <w:num w:numId="32">
    <w:abstractNumId w:val="16"/>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7E"/>
    <w:rsid w:val="00023394"/>
    <w:rsid w:val="00041872"/>
    <w:rsid w:val="000505EE"/>
    <w:rsid w:val="00053218"/>
    <w:rsid w:val="00055EA1"/>
    <w:rsid w:val="000731E9"/>
    <w:rsid w:val="00094FA5"/>
    <w:rsid w:val="00096B94"/>
    <w:rsid w:val="000973EE"/>
    <w:rsid w:val="000D58D5"/>
    <w:rsid w:val="001128AA"/>
    <w:rsid w:val="00150246"/>
    <w:rsid w:val="00152A33"/>
    <w:rsid w:val="00165AAE"/>
    <w:rsid w:val="00195E49"/>
    <w:rsid w:val="0019754E"/>
    <w:rsid w:val="00197B25"/>
    <w:rsid w:val="001A0747"/>
    <w:rsid w:val="001A560E"/>
    <w:rsid w:val="001A7F17"/>
    <w:rsid w:val="001C3605"/>
    <w:rsid w:val="001F4AF6"/>
    <w:rsid w:val="001F684B"/>
    <w:rsid w:val="002176B1"/>
    <w:rsid w:val="002458BE"/>
    <w:rsid w:val="002577BD"/>
    <w:rsid w:val="0028558D"/>
    <w:rsid w:val="002906D9"/>
    <w:rsid w:val="002B107B"/>
    <w:rsid w:val="002C7395"/>
    <w:rsid w:val="002E7983"/>
    <w:rsid w:val="00303297"/>
    <w:rsid w:val="003057BD"/>
    <w:rsid w:val="00337452"/>
    <w:rsid w:val="003534C8"/>
    <w:rsid w:val="00360C9B"/>
    <w:rsid w:val="00367D0F"/>
    <w:rsid w:val="003B0BF8"/>
    <w:rsid w:val="003C2B29"/>
    <w:rsid w:val="003E145F"/>
    <w:rsid w:val="003E28B6"/>
    <w:rsid w:val="003E670B"/>
    <w:rsid w:val="003F2B7E"/>
    <w:rsid w:val="004221DE"/>
    <w:rsid w:val="00445658"/>
    <w:rsid w:val="00496434"/>
    <w:rsid w:val="004A034E"/>
    <w:rsid w:val="004B0E0A"/>
    <w:rsid w:val="004F0CC4"/>
    <w:rsid w:val="005217F1"/>
    <w:rsid w:val="0054554E"/>
    <w:rsid w:val="00574A50"/>
    <w:rsid w:val="0057666C"/>
    <w:rsid w:val="0058505E"/>
    <w:rsid w:val="005B09F4"/>
    <w:rsid w:val="005D6A2A"/>
    <w:rsid w:val="005E1D6E"/>
    <w:rsid w:val="00637FD6"/>
    <w:rsid w:val="00664DDC"/>
    <w:rsid w:val="00696B2C"/>
    <w:rsid w:val="006C7E27"/>
    <w:rsid w:val="006E2B8C"/>
    <w:rsid w:val="00704059"/>
    <w:rsid w:val="00705015"/>
    <w:rsid w:val="00705E55"/>
    <w:rsid w:val="007143F9"/>
    <w:rsid w:val="007251D3"/>
    <w:rsid w:val="007512FA"/>
    <w:rsid w:val="00761185"/>
    <w:rsid w:val="00761E08"/>
    <w:rsid w:val="00765105"/>
    <w:rsid w:val="00782189"/>
    <w:rsid w:val="00786D32"/>
    <w:rsid w:val="007908F6"/>
    <w:rsid w:val="007B1BD2"/>
    <w:rsid w:val="007B249C"/>
    <w:rsid w:val="007B7BD3"/>
    <w:rsid w:val="007E623F"/>
    <w:rsid w:val="007F2E3C"/>
    <w:rsid w:val="007F788F"/>
    <w:rsid w:val="0080789B"/>
    <w:rsid w:val="008301A4"/>
    <w:rsid w:val="00854A75"/>
    <w:rsid w:val="00875641"/>
    <w:rsid w:val="008770B6"/>
    <w:rsid w:val="008A48C2"/>
    <w:rsid w:val="008F1954"/>
    <w:rsid w:val="00924E44"/>
    <w:rsid w:val="00945CCD"/>
    <w:rsid w:val="009541CA"/>
    <w:rsid w:val="00960055"/>
    <w:rsid w:val="0096086F"/>
    <w:rsid w:val="0096139F"/>
    <w:rsid w:val="0099324F"/>
    <w:rsid w:val="009E0ADD"/>
    <w:rsid w:val="009F4FCD"/>
    <w:rsid w:val="00A45BFB"/>
    <w:rsid w:val="00A71186"/>
    <w:rsid w:val="00A93453"/>
    <w:rsid w:val="00AB4A6B"/>
    <w:rsid w:val="00AC2247"/>
    <w:rsid w:val="00AC36F8"/>
    <w:rsid w:val="00AC39B9"/>
    <w:rsid w:val="00B00AE6"/>
    <w:rsid w:val="00B11CD4"/>
    <w:rsid w:val="00B23797"/>
    <w:rsid w:val="00B30C79"/>
    <w:rsid w:val="00B468AB"/>
    <w:rsid w:val="00B52988"/>
    <w:rsid w:val="00B55D5C"/>
    <w:rsid w:val="00B63E27"/>
    <w:rsid w:val="00B71146"/>
    <w:rsid w:val="00B87E7C"/>
    <w:rsid w:val="00B920F8"/>
    <w:rsid w:val="00B97CC3"/>
    <w:rsid w:val="00BD5629"/>
    <w:rsid w:val="00BE641E"/>
    <w:rsid w:val="00BF5AFC"/>
    <w:rsid w:val="00C03F2E"/>
    <w:rsid w:val="00C04149"/>
    <w:rsid w:val="00C25CCD"/>
    <w:rsid w:val="00C27C06"/>
    <w:rsid w:val="00C544A9"/>
    <w:rsid w:val="00C62884"/>
    <w:rsid w:val="00C902DF"/>
    <w:rsid w:val="00CB4D37"/>
    <w:rsid w:val="00CE5349"/>
    <w:rsid w:val="00CE6812"/>
    <w:rsid w:val="00CF3C36"/>
    <w:rsid w:val="00D0498F"/>
    <w:rsid w:val="00D06898"/>
    <w:rsid w:val="00D1130E"/>
    <w:rsid w:val="00D14E3E"/>
    <w:rsid w:val="00D20268"/>
    <w:rsid w:val="00D2137F"/>
    <w:rsid w:val="00D22BA2"/>
    <w:rsid w:val="00D27361"/>
    <w:rsid w:val="00D471E7"/>
    <w:rsid w:val="00D64AB4"/>
    <w:rsid w:val="00D831EA"/>
    <w:rsid w:val="00D92B7E"/>
    <w:rsid w:val="00DC03C1"/>
    <w:rsid w:val="00DD3EE5"/>
    <w:rsid w:val="00E15747"/>
    <w:rsid w:val="00E27EBF"/>
    <w:rsid w:val="00E4281B"/>
    <w:rsid w:val="00E47216"/>
    <w:rsid w:val="00EA5165"/>
    <w:rsid w:val="00EB48E9"/>
    <w:rsid w:val="00ED2218"/>
    <w:rsid w:val="00EE1A5A"/>
    <w:rsid w:val="00F01C51"/>
    <w:rsid w:val="00F037DE"/>
    <w:rsid w:val="00FA300F"/>
    <w:rsid w:val="00FD141E"/>
    <w:rsid w:val="00FE2DE5"/>
    <w:rsid w:val="00FF3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305F6"/>
  <w15:chartTrackingRefBased/>
  <w15:docId w15:val="{39591E78-C4E9-4A50-9BFC-B34CCB11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453"/>
  </w:style>
  <w:style w:type="paragraph" w:styleId="Heading1">
    <w:name w:val="heading 1"/>
    <w:basedOn w:val="Normal"/>
    <w:next w:val="Normal"/>
    <w:link w:val="Heading1Char"/>
    <w:uiPriority w:val="9"/>
    <w:qFormat/>
    <w:rsid w:val="00A93453"/>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93453"/>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93453"/>
    <w:pPr>
      <w:pBdr>
        <w:top w:val="single" w:sz="6" w:space="2" w:color="99CB38" w:themeColor="accent1"/>
      </w:pBdr>
      <w:spacing w:before="300" w:after="0"/>
      <w:outlineLvl w:val="2"/>
    </w:pPr>
    <w:rPr>
      <w:caps/>
      <w:color w:val="4C661A" w:themeColor="accent1" w:themeShade="7F"/>
      <w:spacing w:val="15"/>
    </w:rPr>
  </w:style>
  <w:style w:type="paragraph" w:styleId="Heading4">
    <w:name w:val="heading 4"/>
    <w:basedOn w:val="Normal"/>
    <w:next w:val="Normal"/>
    <w:link w:val="Heading4Char"/>
    <w:uiPriority w:val="9"/>
    <w:unhideWhenUsed/>
    <w:qFormat/>
    <w:rsid w:val="00A93453"/>
    <w:pPr>
      <w:pBdr>
        <w:top w:val="dotted" w:sz="6" w:space="2" w:color="99CB38" w:themeColor="accent1"/>
      </w:pBdr>
      <w:spacing w:before="200" w:after="0"/>
      <w:outlineLvl w:val="3"/>
    </w:pPr>
    <w:rPr>
      <w:caps/>
      <w:color w:val="729928" w:themeColor="accent1" w:themeShade="BF"/>
      <w:spacing w:val="10"/>
    </w:rPr>
  </w:style>
  <w:style w:type="paragraph" w:styleId="Heading5">
    <w:name w:val="heading 5"/>
    <w:basedOn w:val="Normal"/>
    <w:next w:val="Normal"/>
    <w:link w:val="Heading5Char"/>
    <w:uiPriority w:val="9"/>
    <w:unhideWhenUsed/>
    <w:qFormat/>
    <w:rsid w:val="00A93453"/>
    <w:p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unhideWhenUsed/>
    <w:qFormat/>
    <w:rsid w:val="00A93453"/>
    <w:p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unhideWhenUsed/>
    <w:qFormat/>
    <w:rsid w:val="00A93453"/>
    <w:p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unhideWhenUsed/>
    <w:qFormat/>
    <w:rsid w:val="00A9345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9345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453"/>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leChar">
    <w:name w:val="Title Char"/>
    <w:basedOn w:val="DefaultParagraphFont"/>
    <w:link w:val="Title"/>
    <w:uiPriority w:val="10"/>
    <w:rsid w:val="00A93453"/>
    <w:rPr>
      <w:rFonts w:asciiTheme="majorHAnsi" w:eastAsiaTheme="majorEastAsia" w:hAnsiTheme="majorHAnsi" w:cstheme="majorBidi"/>
      <w:caps/>
      <w:color w:val="99CB38" w:themeColor="accent1"/>
      <w:spacing w:val="10"/>
      <w:sz w:val="52"/>
      <w:szCs w:val="52"/>
    </w:rPr>
  </w:style>
  <w:style w:type="character" w:customStyle="1" w:styleId="Heading1Char">
    <w:name w:val="Heading 1 Char"/>
    <w:basedOn w:val="DefaultParagraphFont"/>
    <w:link w:val="Heading1"/>
    <w:uiPriority w:val="9"/>
    <w:rsid w:val="00A93453"/>
    <w:rPr>
      <w:caps/>
      <w:color w:val="FFFFFF" w:themeColor="background1"/>
      <w:spacing w:val="15"/>
      <w:sz w:val="22"/>
      <w:szCs w:val="22"/>
      <w:shd w:val="clear" w:color="auto" w:fill="99CB38" w:themeFill="accent1"/>
    </w:rPr>
  </w:style>
  <w:style w:type="character" w:customStyle="1" w:styleId="Heading2Char">
    <w:name w:val="Heading 2 Char"/>
    <w:basedOn w:val="DefaultParagraphFont"/>
    <w:link w:val="Heading2"/>
    <w:uiPriority w:val="9"/>
    <w:rsid w:val="00A93453"/>
    <w:rPr>
      <w:caps/>
      <w:spacing w:val="15"/>
      <w:shd w:val="clear" w:color="auto" w:fill="EAF4D7" w:themeFill="accent1" w:themeFillTint="33"/>
    </w:rPr>
  </w:style>
  <w:style w:type="character" w:customStyle="1" w:styleId="Heading3Char">
    <w:name w:val="Heading 3 Char"/>
    <w:basedOn w:val="DefaultParagraphFont"/>
    <w:link w:val="Heading3"/>
    <w:uiPriority w:val="9"/>
    <w:rsid w:val="00A93453"/>
    <w:rPr>
      <w:caps/>
      <w:color w:val="4C661A" w:themeColor="accent1" w:themeShade="7F"/>
      <w:spacing w:val="15"/>
    </w:rPr>
  </w:style>
  <w:style w:type="character" w:customStyle="1" w:styleId="Heading4Char">
    <w:name w:val="Heading 4 Char"/>
    <w:basedOn w:val="DefaultParagraphFont"/>
    <w:link w:val="Heading4"/>
    <w:uiPriority w:val="9"/>
    <w:rsid w:val="00A93453"/>
    <w:rPr>
      <w:caps/>
      <w:color w:val="729928" w:themeColor="accent1" w:themeShade="BF"/>
      <w:spacing w:val="10"/>
    </w:rPr>
  </w:style>
  <w:style w:type="character" w:customStyle="1" w:styleId="Heading5Char">
    <w:name w:val="Heading 5 Char"/>
    <w:basedOn w:val="DefaultParagraphFont"/>
    <w:link w:val="Heading5"/>
    <w:uiPriority w:val="9"/>
    <w:rsid w:val="00A93453"/>
    <w:rPr>
      <w:caps/>
      <w:color w:val="729928" w:themeColor="accent1" w:themeShade="BF"/>
      <w:spacing w:val="10"/>
    </w:rPr>
  </w:style>
  <w:style w:type="character" w:customStyle="1" w:styleId="Heading6Char">
    <w:name w:val="Heading 6 Char"/>
    <w:basedOn w:val="DefaultParagraphFont"/>
    <w:link w:val="Heading6"/>
    <w:uiPriority w:val="9"/>
    <w:rsid w:val="00A93453"/>
    <w:rPr>
      <w:caps/>
      <w:color w:val="729928" w:themeColor="accent1" w:themeShade="BF"/>
      <w:spacing w:val="10"/>
    </w:rPr>
  </w:style>
  <w:style w:type="character" w:customStyle="1" w:styleId="Heading7Char">
    <w:name w:val="Heading 7 Char"/>
    <w:basedOn w:val="DefaultParagraphFont"/>
    <w:link w:val="Heading7"/>
    <w:uiPriority w:val="9"/>
    <w:rsid w:val="00A93453"/>
    <w:rPr>
      <w:caps/>
      <w:color w:val="729928" w:themeColor="accent1" w:themeShade="BF"/>
      <w:spacing w:val="10"/>
    </w:rPr>
  </w:style>
  <w:style w:type="character" w:customStyle="1" w:styleId="Heading8Char">
    <w:name w:val="Heading 8 Char"/>
    <w:basedOn w:val="DefaultParagraphFont"/>
    <w:link w:val="Heading8"/>
    <w:uiPriority w:val="9"/>
    <w:rsid w:val="00A93453"/>
    <w:rPr>
      <w:caps/>
      <w:spacing w:val="10"/>
      <w:sz w:val="18"/>
      <w:szCs w:val="18"/>
    </w:rPr>
  </w:style>
  <w:style w:type="character" w:customStyle="1" w:styleId="Heading9Char">
    <w:name w:val="Heading 9 Char"/>
    <w:basedOn w:val="DefaultParagraphFont"/>
    <w:link w:val="Heading9"/>
    <w:uiPriority w:val="9"/>
    <w:semiHidden/>
    <w:rsid w:val="00A93453"/>
    <w:rPr>
      <w:i/>
      <w:iCs/>
      <w:caps/>
      <w:spacing w:val="10"/>
      <w:sz w:val="18"/>
      <w:szCs w:val="18"/>
    </w:rPr>
  </w:style>
  <w:style w:type="paragraph" w:styleId="Caption">
    <w:name w:val="caption"/>
    <w:basedOn w:val="Normal"/>
    <w:next w:val="Normal"/>
    <w:uiPriority w:val="35"/>
    <w:semiHidden/>
    <w:unhideWhenUsed/>
    <w:qFormat/>
    <w:rsid w:val="00A93453"/>
    <w:rPr>
      <w:b/>
      <w:bCs/>
      <w:color w:val="729928" w:themeColor="accent1" w:themeShade="BF"/>
      <w:sz w:val="16"/>
      <w:szCs w:val="16"/>
    </w:rPr>
  </w:style>
  <w:style w:type="paragraph" w:styleId="Subtitle">
    <w:name w:val="Subtitle"/>
    <w:basedOn w:val="Normal"/>
    <w:next w:val="Normal"/>
    <w:link w:val="SubtitleChar"/>
    <w:uiPriority w:val="11"/>
    <w:qFormat/>
    <w:rsid w:val="00A9345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93453"/>
    <w:rPr>
      <w:caps/>
      <w:color w:val="595959" w:themeColor="text1" w:themeTint="A6"/>
      <w:spacing w:val="10"/>
      <w:sz w:val="21"/>
      <w:szCs w:val="21"/>
    </w:rPr>
  </w:style>
  <w:style w:type="character" w:styleId="Strong">
    <w:name w:val="Strong"/>
    <w:uiPriority w:val="22"/>
    <w:qFormat/>
    <w:rsid w:val="00A93453"/>
    <w:rPr>
      <w:b/>
      <w:bCs/>
    </w:rPr>
  </w:style>
  <w:style w:type="character" w:styleId="Emphasis">
    <w:name w:val="Emphasis"/>
    <w:uiPriority w:val="20"/>
    <w:qFormat/>
    <w:rsid w:val="00A93453"/>
    <w:rPr>
      <w:caps/>
      <w:color w:val="4C661A" w:themeColor="accent1" w:themeShade="7F"/>
      <w:spacing w:val="5"/>
    </w:rPr>
  </w:style>
  <w:style w:type="paragraph" w:styleId="NoSpacing">
    <w:name w:val="No Spacing"/>
    <w:link w:val="NoSpacingChar"/>
    <w:uiPriority w:val="1"/>
    <w:qFormat/>
    <w:rsid w:val="00A93453"/>
    <w:pPr>
      <w:spacing w:after="0" w:line="240" w:lineRule="auto"/>
    </w:pPr>
  </w:style>
  <w:style w:type="paragraph" w:styleId="Quote">
    <w:name w:val="Quote"/>
    <w:basedOn w:val="Normal"/>
    <w:next w:val="Normal"/>
    <w:link w:val="QuoteChar"/>
    <w:uiPriority w:val="29"/>
    <w:qFormat/>
    <w:rsid w:val="00A93453"/>
    <w:rPr>
      <w:i/>
      <w:iCs/>
      <w:sz w:val="24"/>
      <w:szCs w:val="24"/>
    </w:rPr>
  </w:style>
  <w:style w:type="character" w:customStyle="1" w:styleId="QuoteChar">
    <w:name w:val="Quote Char"/>
    <w:basedOn w:val="DefaultParagraphFont"/>
    <w:link w:val="Quote"/>
    <w:uiPriority w:val="29"/>
    <w:rsid w:val="00A93453"/>
    <w:rPr>
      <w:i/>
      <w:iCs/>
      <w:sz w:val="24"/>
      <w:szCs w:val="24"/>
    </w:rPr>
  </w:style>
  <w:style w:type="paragraph" w:styleId="IntenseQuote">
    <w:name w:val="Intense Quote"/>
    <w:basedOn w:val="Normal"/>
    <w:next w:val="Normal"/>
    <w:link w:val="IntenseQuoteChar"/>
    <w:uiPriority w:val="30"/>
    <w:qFormat/>
    <w:rsid w:val="00A93453"/>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A93453"/>
    <w:rPr>
      <w:color w:val="99CB38" w:themeColor="accent1"/>
      <w:sz w:val="24"/>
      <w:szCs w:val="24"/>
    </w:rPr>
  </w:style>
  <w:style w:type="character" w:styleId="SubtleEmphasis">
    <w:name w:val="Subtle Emphasis"/>
    <w:uiPriority w:val="19"/>
    <w:qFormat/>
    <w:rsid w:val="00A93453"/>
    <w:rPr>
      <w:i/>
      <w:iCs/>
      <w:color w:val="4C661A" w:themeColor="accent1" w:themeShade="7F"/>
    </w:rPr>
  </w:style>
  <w:style w:type="character" w:styleId="IntenseEmphasis">
    <w:name w:val="Intense Emphasis"/>
    <w:uiPriority w:val="21"/>
    <w:qFormat/>
    <w:rsid w:val="00A93453"/>
    <w:rPr>
      <w:b/>
      <w:bCs/>
      <w:caps/>
      <w:color w:val="4C661A" w:themeColor="accent1" w:themeShade="7F"/>
      <w:spacing w:val="10"/>
    </w:rPr>
  </w:style>
  <w:style w:type="character" w:styleId="SubtleReference">
    <w:name w:val="Subtle Reference"/>
    <w:uiPriority w:val="31"/>
    <w:qFormat/>
    <w:rsid w:val="00A93453"/>
    <w:rPr>
      <w:b/>
      <w:bCs/>
      <w:color w:val="99CB38" w:themeColor="accent1"/>
    </w:rPr>
  </w:style>
  <w:style w:type="character" w:styleId="IntenseReference">
    <w:name w:val="Intense Reference"/>
    <w:uiPriority w:val="32"/>
    <w:qFormat/>
    <w:rsid w:val="00A93453"/>
    <w:rPr>
      <w:b/>
      <w:bCs/>
      <w:i/>
      <w:iCs/>
      <w:caps/>
      <w:color w:val="99CB38" w:themeColor="accent1"/>
    </w:rPr>
  </w:style>
  <w:style w:type="character" w:styleId="BookTitle">
    <w:name w:val="Book Title"/>
    <w:uiPriority w:val="33"/>
    <w:qFormat/>
    <w:rsid w:val="00A93453"/>
    <w:rPr>
      <w:b/>
      <w:bCs/>
      <w:i/>
      <w:iCs/>
      <w:spacing w:val="0"/>
    </w:rPr>
  </w:style>
  <w:style w:type="paragraph" w:styleId="TOCHeading">
    <w:name w:val="TOC Heading"/>
    <w:basedOn w:val="Heading1"/>
    <w:next w:val="Normal"/>
    <w:uiPriority w:val="39"/>
    <w:unhideWhenUsed/>
    <w:qFormat/>
    <w:rsid w:val="00A93453"/>
    <w:pPr>
      <w:outlineLvl w:val="9"/>
    </w:pPr>
  </w:style>
  <w:style w:type="paragraph" w:styleId="Header">
    <w:name w:val="header"/>
    <w:basedOn w:val="Normal"/>
    <w:link w:val="HeaderChar"/>
    <w:uiPriority w:val="99"/>
    <w:unhideWhenUsed/>
    <w:rsid w:val="004A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34E"/>
  </w:style>
  <w:style w:type="paragraph" w:styleId="Footer">
    <w:name w:val="footer"/>
    <w:basedOn w:val="Normal"/>
    <w:link w:val="FooterChar"/>
    <w:uiPriority w:val="99"/>
    <w:unhideWhenUsed/>
    <w:rsid w:val="004A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34E"/>
  </w:style>
  <w:style w:type="paragraph" w:styleId="ListParagraph">
    <w:name w:val="List Paragraph"/>
    <w:basedOn w:val="Normal"/>
    <w:uiPriority w:val="34"/>
    <w:qFormat/>
    <w:rsid w:val="00924E44"/>
    <w:pPr>
      <w:ind w:left="720"/>
      <w:contextualSpacing/>
    </w:pPr>
  </w:style>
  <w:style w:type="paragraph" w:styleId="NormalWeb">
    <w:name w:val="Normal (Web)"/>
    <w:basedOn w:val="Normal"/>
    <w:uiPriority w:val="99"/>
    <w:unhideWhenUsed/>
    <w:rsid w:val="00765105"/>
    <w:pPr>
      <w:spacing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D58D5"/>
    <w:rPr>
      <w:color w:val="EE7B08" w:themeColor="hyperlink"/>
      <w:u w:val="single"/>
    </w:rPr>
  </w:style>
  <w:style w:type="character" w:customStyle="1" w:styleId="apple-converted-space">
    <w:name w:val="apple-converted-space"/>
    <w:basedOn w:val="DefaultParagraphFont"/>
    <w:rsid w:val="002B107B"/>
  </w:style>
  <w:style w:type="character" w:customStyle="1" w:styleId="NoSpacingChar">
    <w:name w:val="No Spacing Char"/>
    <w:basedOn w:val="DefaultParagraphFont"/>
    <w:link w:val="NoSpacing"/>
    <w:uiPriority w:val="1"/>
    <w:rsid w:val="002B107B"/>
  </w:style>
  <w:style w:type="paragraph" w:styleId="FootnoteText">
    <w:name w:val="footnote text"/>
    <w:basedOn w:val="Normal"/>
    <w:link w:val="FootnoteTextChar"/>
    <w:uiPriority w:val="99"/>
    <w:semiHidden/>
    <w:unhideWhenUsed/>
    <w:rsid w:val="00DD3EE5"/>
    <w:pPr>
      <w:spacing w:after="0" w:line="240" w:lineRule="auto"/>
    </w:pPr>
  </w:style>
  <w:style w:type="character" w:customStyle="1" w:styleId="FootnoteTextChar">
    <w:name w:val="Footnote Text Char"/>
    <w:basedOn w:val="DefaultParagraphFont"/>
    <w:link w:val="FootnoteText"/>
    <w:uiPriority w:val="99"/>
    <w:semiHidden/>
    <w:rsid w:val="00DD3EE5"/>
    <w:rPr>
      <w:sz w:val="20"/>
      <w:szCs w:val="20"/>
    </w:rPr>
  </w:style>
  <w:style w:type="character" w:styleId="FootnoteReference">
    <w:name w:val="footnote reference"/>
    <w:basedOn w:val="DefaultParagraphFont"/>
    <w:uiPriority w:val="99"/>
    <w:semiHidden/>
    <w:unhideWhenUsed/>
    <w:rsid w:val="00DD3EE5"/>
    <w:rPr>
      <w:vertAlign w:val="superscript"/>
    </w:rPr>
  </w:style>
  <w:style w:type="table" w:styleId="TableGrid">
    <w:name w:val="Table Grid"/>
    <w:basedOn w:val="TableNormal"/>
    <w:uiPriority w:val="39"/>
    <w:rsid w:val="007F2E3C"/>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48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C2"/>
    <w:rPr>
      <w:rFonts w:ascii="Segoe UI" w:hAnsi="Segoe UI" w:cs="Segoe UI"/>
      <w:sz w:val="18"/>
      <w:szCs w:val="18"/>
    </w:rPr>
  </w:style>
  <w:style w:type="character" w:styleId="CommentReference">
    <w:name w:val="annotation reference"/>
    <w:basedOn w:val="DefaultParagraphFont"/>
    <w:uiPriority w:val="99"/>
    <w:semiHidden/>
    <w:unhideWhenUsed/>
    <w:rsid w:val="002577BD"/>
    <w:rPr>
      <w:sz w:val="16"/>
      <w:szCs w:val="16"/>
    </w:rPr>
  </w:style>
  <w:style w:type="paragraph" w:styleId="CommentText">
    <w:name w:val="annotation text"/>
    <w:basedOn w:val="Normal"/>
    <w:link w:val="CommentTextChar"/>
    <w:uiPriority w:val="99"/>
    <w:semiHidden/>
    <w:unhideWhenUsed/>
    <w:rsid w:val="002577BD"/>
    <w:pPr>
      <w:spacing w:line="240" w:lineRule="auto"/>
    </w:pPr>
  </w:style>
  <w:style w:type="character" w:customStyle="1" w:styleId="CommentTextChar">
    <w:name w:val="Comment Text Char"/>
    <w:basedOn w:val="DefaultParagraphFont"/>
    <w:link w:val="CommentText"/>
    <w:uiPriority w:val="99"/>
    <w:semiHidden/>
    <w:rsid w:val="002577BD"/>
  </w:style>
  <w:style w:type="paragraph" w:styleId="CommentSubject">
    <w:name w:val="annotation subject"/>
    <w:basedOn w:val="CommentText"/>
    <w:next w:val="CommentText"/>
    <w:link w:val="CommentSubjectChar"/>
    <w:uiPriority w:val="99"/>
    <w:semiHidden/>
    <w:unhideWhenUsed/>
    <w:rsid w:val="002577BD"/>
    <w:rPr>
      <w:b/>
      <w:bCs/>
    </w:rPr>
  </w:style>
  <w:style w:type="character" w:customStyle="1" w:styleId="CommentSubjectChar">
    <w:name w:val="Comment Subject Char"/>
    <w:basedOn w:val="CommentTextChar"/>
    <w:link w:val="CommentSubject"/>
    <w:uiPriority w:val="99"/>
    <w:semiHidden/>
    <w:rsid w:val="00257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5709">
      <w:bodyDiv w:val="1"/>
      <w:marLeft w:val="0"/>
      <w:marRight w:val="0"/>
      <w:marTop w:val="0"/>
      <w:marBottom w:val="0"/>
      <w:divBdr>
        <w:top w:val="none" w:sz="0" w:space="0" w:color="auto"/>
        <w:left w:val="none" w:sz="0" w:space="0" w:color="auto"/>
        <w:bottom w:val="none" w:sz="0" w:space="0" w:color="auto"/>
        <w:right w:val="none" w:sz="0" w:space="0" w:color="auto"/>
      </w:divBdr>
    </w:div>
    <w:div w:id="660426007">
      <w:bodyDiv w:val="1"/>
      <w:marLeft w:val="0"/>
      <w:marRight w:val="0"/>
      <w:marTop w:val="0"/>
      <w:marBottom w:val="0"/>
      <w:divBdr>
        <w:top w:val="none" w:sz="0" w:space="0" w:color="auto"/>
        <w:left w:val="none" w:sz="0" w:space="0" w:color="auto"/>
        <w:bottom w:val="none" w:sz="0" w:space="0" w:color="auto"/>
        <w:right w:val="none" w:sz="0" w:space="0" w:color="auto"/>
      </w:divBdr>
    </w:div>
    <w:div w:id="1437749066">
      <w:bodyDiv w:val="1"/>
      <w:marLeft w:val="0"/>
      <w:marRight w:val="0"/>
      <w:marTop w:val="0"/>
      <w:marBottom w:val="0"/>
      <w:divBdr>
        <w:top w:val="none" w:sz="0" w:space="0" w:color="auto"/>
        <w:left w:val="none" w:sz="0" w:space="0" w:color="auto"/>
        <w:bottom w:val="none" w:sz="0" w:space="0" w:color="auto"/>
        <w:right w:val="none" w:sz="0" w:space="0" w:color="auto"/>
      </w:divBdr>
    </w:div>
    <w:div w:id="1554998469">
      <w:bodyDiv w:val="1"/>
      <w:marLeft w:val="0"/>
      <w:marRight w:val="0"/>
      <w:marTop w:val="0"/>
      <w:marBottom w:val="0"/>
      <w:divBdr>
        <w:top w:val="none" w:sz="0" w:space="0" w:color="auto"/>
        <w:left w:val="none" w:sz="0" w:space="0" w:color="auto"/>
        <w:bottom w:val="none" w:sz="0" w:space="0" w:color="auto"/>
        <w:right w:val="none" w:sz="0" w:space="0" w:color="auto"/>
      </w:divBdr>
    </w:div>
    <w:div w:id="1562905584">
      <w:bodyDiv w:val="1"/>
      <w:marLeft w:val="0"/>
      <w:marRight w:val="0"/>
      <w:marTop w:val="0"/>
      <w:marBottom w:val="0"/>
      <w:divBdr>
        <w:top w:val="none" w:sz="0" w:space="0" w:color="auto"/>
        <w:left w:val="none" w:sz="0" w:space="0" w:color="auto"/>
        <w:bottom w:val="none" w:sz="0" w:space="0" w:color="auto"/>
        <w:right w:val="none" w:sz="0" w:space="0" w:color="auto"/>
      </w:divBdr>
    </w:div>
    <w:div w:id="1766489540">
      <w:bodyDiv w:val="1"/>
      <w:marLeft w:val="0"/>
      <w:marRight w:val="0"/>
      <w:marTop w:val="0"/>
      <w:marBottom w:val="0"/>
      <w:divBdr>
        <w:top w:val="none" w:sz="0" w:space="0" w:color="auto"/>
        <w:left w:val="none" w:sz="0" w:space="0" w:color="auto"/>
        <w:bottom w:val="none" w:sz="0" w:space="0" w:color="auto"/>
        <w:right w:val="none" w:sz="0" w:space="0" w:color="auto"/>
      </w:divBdr>
    </w:div>
    <w:div w:id="2108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national.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62805-4CB4-4CCD-953C-282C9E15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O'Shea</dc:creator>
  <cp:keywords/>
  <dc:description/>
  <cp:lastModifiedBy>Donna O'Shea</cp:lastModifiedBy>
  <cp:revision>2</cp:revision>
  <dcterms:created xsi:type="dcterms:W3CDTF">2018-07-31T00:00:00Z</dcterms:created>
  <dcterms:modified xsi:type="dcterms:W3CDTF">2018-07-31T00:00:00Z</dcterms:modified>
</cp:coreProperties>
</file>